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131" w:rsidRPr="000F4510" w:rsidRDefault="000F4510" w:rsidP="000F4510">
      <w:pPr>
        <w:widowControl/>
        <w:spacing w:line="360" w:lineRule="atLeast"/>
        <w:ind w:leftChars="29" w:left="61" w:right="60" w:firstLineChars="1092" w:firstLine="3179"/>
        <w:jc w:val="left"/>
        <w:rPr>
          <w:rFonts w:ascii="Microsoft Yahei" w:hAnsi="Microsoft Yahei" w:cs="宋体" w:hint="eastAsia"/>
          <w:b/>
          <w:bCs/>
          <w:color w:val="444444"/>
          <w:kern w:val="36"/>
          <w:sz w:val="29"/>
          <w:szCs w:val="29"/>
        </w:rPr>
      </w:pPr>
      <w:r w:rsidRPr="000F4510">
        <w:rPr>
          <w:rFonts w:ascii="Microsoft Yahei" w:hAnsi="Microsoft Yahei" w:cs="宋体" w:hint="eastAsia"/>
          <w:b/>
          <w:bCs/>
          <w:color w:val="444444"/>
          <w:kern w:val="36"/>
          <w:sz w:val="29"/>
          <w:szCs w:val="29"/>
        </w:rPr>
        <w:t xml:space="preserve">3.9 </w:t>
      </w:r>
      <w:r w:rsidRPr="000F4510">
        <w:rPr>
          <w:rFonts w:ascii="Microsoft Yahei" w:hAnsi="Microsoft Yahei" w:cs="宋体" w:hint="eastAsia"/>
          <w:b/>
          <w:bCs/>
          <w:color w:val="444444"/>
          <w:kern w:val="36"/>
          <w:sz w:val="29"/>
          <w:szCs w:val="29"/>
        </w:rPr>
        <w:t>赤壁赋</w:t>
      </w:r>
      <w:r w:rsidRPr="000F4510">
        <w:rPr>
          <w:rFonts w:ascii="Microsoft Yahei" w:hAnsi="Microsoft Yahei" w:cs="宋体" w:hint="eastAsia"/>
          <w:b/>
          <w:bCs/>
          <w:color w:val="444444"/>
          <w:kern w:val="36"/>
          <w:sz w:val="29"/>
          <w:szCs w:val="29"/>
        </w:rPr>
        <w:t xml:space="preserve"> </w:t>
      </w:r>
      <w:r w:rsidRPr="000F4510">
        <w:rPr>
          <w:rFonts w:ascii="Microsoft Yahei" w:hAnsi="Microsoft Yahei" w:cs="宋体" w:hint="eastAsia"/>
          <w:b/>
          <w:bCs/>
          <w:color w:val="444444"/>
          <w:kern w:val="36"/>
          <w:sz w:val="29"/>
          <w:szCs w:val="29"/>
        </w:rPr>
        <w:t>教案</w:t>
      </w:r>
    </w:p>
    <w:p w:rsidR="009D7131" w:rsidRPr="00660E03" w:rsidRDefault="009D7131" w:rsidP="000F4510">
      <w:pPr>
        <w:widowControl/>
        <w:spacing w:line="360" w:lineRule="atLeast"/>
        <w:ind w:left="60" w:right="60"/>
        <w:jc w:val="left"/>
        <w:rPr>
          <w:rFonts w:ascii="Verdana" w:hAnsi="Verdana" w:cs="宋体"/>
          <w:color w:val="000000"/>
          <w:kern w:val="0"/>
          <w:szCs w:val="21"/>
        </w:rPr>
      </w:pPr>
      <w:r w:rsidRPr="00660E03">
        <w:rPr>
          <w:rFonts w:ascii="Verdana" w:hAnsi="Verdana" w:cs="宋体"/>
          <w:color w:val="000000"/>
          <w:kern w:val="0"/>
          <w:szCs w:val="21"/>
        </w:rPr>
        <w:t>一、教学目</w:t>
      </w:r>
      <w:r w:rsidRPr="00660E03">
        <w:rPr>
          <w:rFonts w:ascii="Verdana" w:hAnsi="Verdana" w:cs="宋体" w:hint="eastAsia"/>
          <w:color w:val="000000"/>
          <w:kern w:val="0"/>
          <w:szCs w:val="21"/>
        </w:rPr>
        <w:t>标</w:t>
      </w:r>
      <w:r w:rsidRPr="00660E03">
        <w:rPr>
          <w:rFonts w:ascii="Verdana" w:hAnsi="Verdana" w:cs="宋体"/>
          <w:color w:val="000000"/>
          <w:kern w:val="0"/>
          <w:szCs w:val="21"/>
        </w:rPr>
        <w:t>：</w:t>
      </w:r>
      <w:r w:rsidRPr="00660E03">
        <w:rPr>
          <w:rFonts w:ascii="Verdana" w:hAnsi="Verdana" w:cs="宋体"/>
          <w:b/>
          <w:color w:val="000000"/>
          <w:kern w:val="0"/>
          <w:szCs w:val="21"/>
        </w:rPr>
        <w:t> </w:t>
      </w:r>
      <w:r w:rsidRPr="00660E03">
        <w:rPr>
          <w:rFonts w:ascii="Verdana" w:hAnsi="Verdana" w:cs="宋体"/>
          <w:b/>
          <w:color w:val="000000"/>
          <w:kern w:val="0"/>
        </w:rPr>
        <w:t> </w:t>
      </w:r>
      <w:r w:rsidRPr="00660E03">
        <w:rPr>
          <w:rFonts w:ascii="Verdana" w:hAnsi="Verdana" w:cs="宋体"/>
          <w:b/>
          <w:color w:val="000000"/>
          <w:kern w:val="0"/>
          <w:szCs w:val="21"/>
        </w:rPr>
        <w:br/>
      </w:r>
      <w:r w:rsidRPr="00660E03">
        <w:rPr>
          <w:rFonts w:ascii="Verdana" w:hAnsi="Verdana" w:cs="宋体"/>
          <w:color w:val="333333"/>
          <w:kern w:val="0"/>
          <w:szCs w:val="21"/>
        </w:rPr>
        <w:br/>
      </w:r>
      <w:r w:rsidRPr="00660E03">
        <w:rPr>
          <w:rFonts w:ascii="Verdana" w:hAnsi="Verdana" w:cs="宋体"/>
          <w:color w:val="000000"/>
          <w:kern w:val="0"/>
          <w:szCs w:val="21"/>
        </w:rPr>
        <w:t>1 </w:t>
      </w:r>
      <w:r w:rsidRPr="00660E03">
        <w:rPr>
          <w:rFonts w:ascii="Verdana" w:hAnsi="Verdana" w:cs="宋体"/>
          <w:color w:val="000000"/>
          <w:kern w:val="0"/>
          <w:szCs w:val="21"/>
        </w:rPr>
        <w:t>体会课文景、情、理交融的特点。</w:t>
      </w:r>
      <w:r w:rsidRPr="00660E03">
        <w:rPr>
          <w:rFonts w:ascii="Verdana" w:hAnsi="Verdana" w:cs="宋体"/>
          <w:color w:val="000000"/>
          <w:kern w:val="0"/>
          <w:szCs w:val="21"/>
        </w:rPr>
        <w:t> </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t>2 </w:t>
      </w:r>
      <w:r w:rsidRPr="00660E03">
        <w:rPr>
          <w:rFonts w:ascii="Verdana" w:hAnsi="Verdana" w:cs="宋体"/>
          <w:color w:val="000000"/>
          <w:kern w:val="0"/>
          <w:szCs w:val="21"/>
        </w:rPr>
        <w:t>感悟语言运用的妙处。</w:t>
      </w:r>
      <w:r w:rsidRPr="00660E03">
        <w:rPr>
          <w:rFonts w:ascii="Verdana" w:hAnsi="Verdana" w:cs="宋体"/>
          <w:color w:val="000000"/>
          <w:kern w:val="0"/>
          <w:szCs w:val="21"/>
        </w:rPr>
        <w:t> </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t>3 </w:t>
      </w:r>
      <w:r w:rsidRPr="00660E03">
        <w:rPr>
          <w:rFonts w:ascii="Verdana" w:hAnsi="Verdana" w:cs="宋体"/>
          <w:color w:val="000000"/>
          <w:kern w:val="0"/>
          <w:szCs w:val="21"/>
        </w:rPr>
        <w:t>熟读并背诵课文。</w:t>
      </w:r>
      <w:r w:rsidRPr="00660E03">
        <w:rPr>
          <w:rFonts w:ascii="Verdana" w:hAnsi="Verdana" w:cs="宋体"/>
          <w:color w:val="000000"/>
          <w:kern w:val="0"/>
          <w:szCs w:val="21"/>
        </w:rPr>
        <w:t> </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二、教学重难点：</w:t>
      </w:r>
      <w:r w:rsidRPr="00660E03">
        <w:rPr>
          <w:rFonts w:ascii="Verdana" w:hAnsi="Verdana" w:cs="宋体"/>
          <w:color w:val="000000"/>
          <w:kern w:val="0"/>
          <w:szCs w:val="21"/>
        </w:rPr>
        <w:t> </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t>1 </w:t>
      </w:r>
      <w:r w:rsidRPr="00660E03">
        <w:rPr>
          <w:rFonts w:ascii="Verdana" w:hAnsi="Verdana" w:cs="宋体"/>
          <w:color w:val="000000"/>
          <w:kern w:val="0"/>
          <w:szCs w:val="21"/>
        </w:rPr>
        <w:t>体会景、情、理三者内在的联系。</w:t>
      </w:r>
      <w:r w:rsidRPr="00660E03">
        <w:rPr>
          <w:rFonts w:ascii="Verdana" w:hAnsi="Verdana" w:cs="宋体"/>
          <w:color w:val="000000"/>
          <w:kern w:val="0"/>
          <w:szCs w:val="21"/>
        </w:rPr>
        <w:t> </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t>2 </w:t>
      </w:r>
      <w:r w:rsidRPr="00660E03">
        <w:rPr>
          <w:rFonts w:ascii="Verdana" w:hAnsi="Verdana" w:cs="宋体"/>
          <w:color w:val="000000"/>
          <w:kern w:val="0"/>
          <w:szCs w:val="21"/>
        </w:rPr>
        <w:t>语言运用的妙处。</w:t>
      </w:r>
      <w:r w:rsidRPr="00660E03">
        <w:rPr>
          <w:rFonts w:ascii="Verdana" w:hAnsi="Verdana" w:cs="宋体"/>
          <w:color w:val="000000"/>
          <w:kern w:val="0"/>
          <w:szCs w:val="21"/>
        </w:rPr>
        <w:t> </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三、教学课时：二课时</w:t>
      </w:r>
      <w:r w:rsidRPr="00660E03">
        <w:rPr>
          <w:rFonts w:ascii="Verdana" w:hAnsi="Verdana" w:cs="宋体"/>
          <w:color w:val="000000"/>
          <w:kern w:val="0"/>
          <w:szCs w:val="21"/>
        </w:rPr>
        <w:t> </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一．作者背景</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苏轼出身于一个比较清寒的文人家庭，从幼年起就受到良好的文学熏陶，尤其是在父亲苏洵由发奋读书而入仕的影响下，早年便</w:t>
      </w:r>
      <w:r w:rsidRPr="00660E03">
        <w:rPr>
          <w:rFonts w:ascii="Verdana" w:hAnsi="Verdana" w:cs="宋体"/>
          <w:color w:val="000000"/>
          <w:kern w:val="0"/>
          <w:szCs w:val="21"/>
        </w:rPr>
        <w:t>‘</w:t>
      </w:r>
      <w:r w:rsidRPr="00660E03">
        <w:rPr>
          <w:rFonts w:ascii="Verdana" w:hAnsi="Verdana" w:cs="宋体"/>
          <w:color w:val="000000"/>
          <w:kern w:val="0"/>
          <w:szCs w:val="21"/>
        </w:rPr>
        <w:t>学通经史，属文日数千言</w:t>
      </w:r>
      <w:r w:rsidRPr="00660E03">
        <w:rPr>
          <w:rFonts w:ascii="Verdana" w:hAnsi="Verdana" w:cs="宋体"/>
          <w:color w:val="000000"/>
          <w:kern w:val="0"/>
          <w:szCs w:val="21"/>
        </w:rPr>
        <w:t>”</w:t>
      </w:r>
      <w:r w:rsidRPr="00660E03">
        <w:rPr>
          <w:rFonts w:ascii="Verdana" w:hAnsi="Verdana" w:cs="宋体"/>
          <w:color w:val="000000"/>
          <w:kern w:val="0"/>
          <w:szCs w:val="21"/>
        </w:rPr>
        <w:t>；。宋仁宗嘉花二年（</w:t>
      </w:r>
      <w:r w:rsidRPr="00660E03">
        <w:rPr>
          <w:rFonts w:ascii="Verdana" w:hAnsi="Verdana" w:cs="宋体"/>
          <w:color w:val="000000"/>
          <w:kern w:val="0"/>
          <w:szCs w:val="21"/>
        </w:rPr>
        <w:t>l057 </w:t>
      </w:r>
      <w:r w:rsidRPr="00660E03">
        <w:rPr>
          <w:rFonts w:ascii="Verdana" w:hAnsi="Verdana" w:cs="宋体"/>
          <w:color w:val="000000"/>
          <w:kern w:val="0"/>
          <w:szCs w:val="21"/>
        </w:rPr>
        <w:t>年）苏轼中进土，年方</w:t>
      </w:r>
      <w:r w:rsidRPr="00660E03">
        <w:rPr>
          <w:rFonts w:ascii="Verdana" w:hAnsi="Verdana" w:cs="宋体"/>
          <w:color w:val="000000"/>
          <w:kern w:val="0"/>
          <w:szCs w:val="21"/>
        </w:rPr>
        <w:t>21</w:t>
      </w:r>
      <w:r w:rsidRPr="00660E03">
        <w:rPr>
          <w:rFonts w:ascii="Verdana" w:hAnsi="Verdana" w:cs="宋体"/>
          <w:color w:val="000000"/>
          <w:kern w:val="0"/>
          <w:szCs w:val="21"/>
        </w:rPr>
        <w:t>岁，嘉拓六年，授大理寺评事签书凤翔府判官厅公事，由此，踏上了一条颠沛坎坷的仕途生涯。</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此刻的北宋王朝积贫积弱，内忧外患，危机重重，一大批有政治抱负和社会责任感的文人士大夫要求变法改革，青年苏武也积极参与其中，多次上书并提出</w:t>
      </w:r>
      <w:r w:rsidRPr="00660E03">
        <w:rPr>
          <w:rFonts w:ascii="Verdana" w:hAnsi="Verdana" w:cs="宋体"/>
          <w:color w:val="000000"/>
          <w:kern w:val="0"/>
          <w:szCs w:val="21"/>
        </w:rPr>
        <w:t>“</w:t>
      </w:r>
      <w:r w:rsidRPr="00660E03">
        <w:rPr>
          <w:rFonts w:ascii="Verdana" w:hAnsi="Verdana" w:cs="宋体"/>
          <w:color w:val="000000"/>
          <w:kern w:val="0"/>
          <w:szCs w:val="21"/>
        </w:rPr>
        <w:t>丰财</w:t>
      </w:r>
      <w:r w:rsidRPr="00660E03">
        <w:rPr>
          <w:rFonts w:ascii="Verdana" w:hAnsi="Verdana" w:cs="宋体"/>
          <w:color w:val="000000"/>
          <w:kern w:val="0"/>
          <w:szCs w:val="21"/>
        </w:rPr>
        <w:t>”</w:t>
      </w:r>
      <w:r w:rsidRPr="00660E03">
        <w:rPr>
          <w:rFonts w:ascii="Verdana" w:hAnsi="Verdana" w:cs="宋体"/>
          <w:color w:val="000000"/>
          <w:kern w:val="0"/>
          <w:szCs w:val="21"/>
        </w:rPr>
        <w:t>、</w:t>
      </w:r>
      <w:r w:rsidRPr="00660E03">
        <w:rPr>
          <w:rFonts w:ascii="Verdana" w:hAnsi="Verdana" w:cs="宋体"/>
          <w:color w:val="000000"/>
          <w:kern w:val="0"/>
          <w:szCs w:val="21"/>
        </w:rPr>
        <w:t>“</w:t>
      </w:r>
      <w:r w:rsidRPr="00660E03">
        <w:rPr>
          <w:rFonts w:ascii="Verdana" w:hAnsi="Verdana" w:cs="宋体"/>
          <w:color w:val="000000"/>
          <w:kern w:val="0"/>
          <w:szCs w:val="21"/>
        </w:rPr>
        <w:t>强兵</w:t>
      </w:r>
      <w:r w:rsidRPr="00660E03">
        <w:rPr>
          <w:rFonts w:ascii="Verdana" w:hAnsi="Verdana" w:cs="宋体"/>
          <w:color w:val="000000"/>
          <w:kern w:val="0"/>
          <w:szCs w:val="21"/>
        </w:rPr>
        <w:t>”</w:t>
      </w:r>
      <w:r w:rsidRPr="00660E03">
        <w:rPr>
          <w:rFonts w:ascii="Verdana" w:hAnsi="Verdana" w:cs="宋体"/>
          <w:color w:val="000000"/>
          <w:kern w:val="0"/>
          <w:szCs w:val="21"/>
        </w:rPr>
        <w:t>、</w:t>
      </w:r>
      <w:r w:rsidRPr="00660E03">
        <w:rPr>
          <w:rFonts w:ascii="Verdana" w:hAnsi="Verdana" w:cs="宋体"/>
          <w:color w:val="000000"/>
          <w:kern w:val="0"/>
          <w:szCs w:val="21"/>
        </w:rPr>
        <w:t>“</w:t>
      </w:r>
      <w:r w:rsidRPr="00660E03">
        <w:rPr>
          <w:rFonts w:ascii="Verdana" w:hAnsi="Verdana" w:cs="宋体"/>
          <w:color w:val="000000"/>
          <w:kern w:val="0"/>
          <w:szCs w:val="21"/>
        </w:rPr>
        <w:t>择吏</w:t>
      </w:r>
      <w:r w:rsidRPr="00660E03">
        <w:rPr>
          <w:rFonts w:ascii="Verdana" w:hAnsi="Verdana" w:cs="宋体"/>
          <w:color w:val="000000"/>
          <w:kern w:val="0"/>
          <w:szCs w:val="21"/>
        </w:rPr>
        <w:t>”</w:t>
      </w:r>
      <w:r w:rsidRPr="00660E03">
        <w:rPr>
          <w:rFonts w:ascii="Verdana" w:hAnsi="Verdana" w:cs="宋体"/>
          <w:color w:val="000000"/>
          <w:kern w:val="0"/>
          <w:szCs w:val="21"/>
        </w:rPr>
        <w:t>的建议虽然如此，但由于他希望对改革应采取温和态度的政治主张和坐而论道的书生意气。使他没有认识到当时豪强兼并土地带来的对会危机，所以，宋神宗初年王安石推行新法时，苏武倾向以司马光为首的旧党反对新法，从而卷入了上层政治斗争的旋涡，成为统治集团内部权利更迭的受害者。</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宋神宗元丰二年（</w:t>
      </w:r>
      <w:r w:rsidRPr="00660E03">
        <w:rPr>
          <w:rFonts w:ascii="Verdana" w:hAnsi="Verdana" w:cs="宋体"/>
          <w:color w:val="000000"/>
          <w:kern w:val="0"/>
          <w:szCs w:val="21"/>
        </w:rPr>
        <w:t>1079</w:t>
      </w:r>
      <w:r w:rsidRPr="00660E03">
        <w:rPr>
          <w:rFonts w:ascii="Verdana" w:hAnsi="Verdana" w:cs="宋体"/>
          <w:color w:val="000000"/>
          <w:kern w:val="0"/>
          <w:szCs w:val="21"/>
        </w:rPr>
        <w:t>年）苏轼因</w:t>
      </w:r>
      <w:r w:rsidRPr="00660E03">
        <w:rPr>
          <w:rFonts w:ascii="Verdana" w:hAnsi="Verdana" w:cs="宋体"/>
          <w:color w:val="000000"/>
          <w:kern w:val="0"/>
          <w:szCs w:val="21"/>
        </w:rPr>
        <w:t>“</w:t>
      </w:r>
      <w:r w:rsidRPr="00660E03">
        <w:rPr>
          <w:rFonts w:ascii="Verdana" w:hAnsi="Verdana" w:cs="宋体"/>
          <w:color w:val="000000"/>
          <w:kern w:val="0"/>
          <w:szCs w:val="21"/>
        </w:rPr>
        <w:t>乌台诗案</w:t>
      </w:r>
      <w:r w:rsidRPr="00660E03">
        <w:rPr>
          <w:rFonts w:ascii="Verdana" w:hAnsi="Verdana" w:cs="宋体"/>
          <w:color w:val="000000"/>
          <w:kern w:val="0"/>
          <w:szCs w:val="21"/>
        </w:rPr>
        <w:t>”</w:t>
      </w:r>
      <w:r w:rsidRPr="00660E03">
        <w:rPr>
          <w:rFonts w:ascii="Verdana" w:hAnsi="Verdana" w:cs="宋体"/>
          <w:color w:val="000000"/>
          <w:kern w:val="0"/>
          <w:szCs w:val="21"/>
        </w:rPr>
        <w:t>被捕入狱（其实是谏官李定、舒擅、何正臣三人断章取义地摘出他讽刺新法的诗句进行诬陷。</w:t>
      </w:r>
      <w:r w:rsidRPr="00660E03">
        <w:rPr>
          <w:rFonts w:ascii="Verdana" w:hAnsi="Verdana" w:cs="宋体"/>
          <w:color w:val="000000"/>
          <w:kern w:val="0"/>
          <w:szCs w:val="21"/>
        </w:rPr>
        <w:t>“</w:t>
      </w:r>
      <w:r w:rsidRPr="00660E03">
        <w:rPr>
          <w:rFonts w:ascii="Verdana" w:hAnsi="Verdana" w:cs="宋体"/>
          <w:color w:val="000000"/>
          <w:kern w:val="0"/>
          <w:szCs w:val="21"/>
        </w:rPr>
        <w:t>乌台</w:t>
      </w:r>
      <w:r w:rsidRPr="00660E03">
        <w:rPr>
          <w:rFonts w:ascii="Verdana" w:hAnsi="Verdana" w:cs="宋体"/>
          <w:color w:val="000000"/>
          <w:kern w:val="0"/>
          <w:szCs w:val="21"/>
        </w:rPr>
        <w:t>”</w:t>
      </w:r>
      <w:r w:rsidRPr="00660E03">
        <w:rPr>
          <w:rFonts w:ascii="Verdana" w:hAnsi="Verdana" w:cs="宋体"/>
          <w:color w:val="000000"/>
          <w:kern w:val="0"/>
          <w:szCs w:val="21"/>
        </w:rPr>
        <w:t>即御使府），后经苏辙等人营救才免罪释放，被贬满黄州团练副使。从</w:t>
      </w:r>
      <w:r w:rsidRPr="00660E03">
        <w:rPr>
          <w:rFonts w:ascii="Verdana" w:hAnsi="Verdana" w:cs="宋体"/>
          <w:color w:val="000000"/>
          <w:kern w:val="0"/>
          <w:szCs w:val="21"/>
        </w:rPr>
        <w:t>“</w:t>
      </w:r>
      <w:r w:rsidRPr="00660E03">
        <w:rPr>
          <w:rFonts w:ascii="Verdana" w:hAnsi="Verdana" w:cs="宋体"/>
          <w:color w:val="000000"/>
          <w:kern w:val="0"/>
          <w:szCs w:val="21"/>
        </w:rPr>
        <w:t>乌台诗案</w:t>
      </w:r>
      <w:r w:rsidRPr="00660E03">
        <w:rPr>
          <w:rFonts w:ascii="Verdana" w:hAnsi="Verdana" w:cs="宋体"/>
          <w:color w:val="000000"/>
          <w:kern w:val="0"/>
          <w:szCs w:val="21"/>
        </w:rPr>
        <w:t>”</w:t>
      </w:r>
      <w:r w:rsidRPr="00660E03">
        <w:rPr>
          <w:rFonts w:ascii="Verdana" w:hAnsi="Verdana" w:cs="宋体"/>
          <w:color w:val="000000"/>
          <w:kern w:val="0"/>
          <w:szCs w:val="21"/>
        </w:rPr>
        <w:t>到流放黄州是苏轼人生的重要转折，政治上失意访惶，精神上孤独苦闷。但是生性旷达的诗人在老庄佛禅和山水之乐中求得解脱，自号</w:t>
      </w:r>
      <w:r w:rsidRPr="00660E03">
        <w:rPr>
          <w:rFonts w:ascii="Verdana" w:hAnsi="Verdana" w:cs="宋体"/>
          <w:color w:val="000000"/>
          <w:kern w:val="0"/>
          <w:szCs w:val="21"/>
        </w:rPr>
        <w:t>“</w:t>
      </w:r>
      <w:smartTag w:uri="urn:schemas-microsoft-com:office:smarttags" w:element="PersonName">
        <w:smartTagPr>
          <w:attr w:name="ProductID" w:val="东坡"/>
        </w:smartTagPr>
        <w:r w:rsidRPr="00660E03">
          <w:rPr>
            <w:rFonts w:ascii="Verdana" w:hAnsi="Verdana" w:cs="宋体"/>
            <w:color w:val="000000"/>
            <w:kern w:val="0"/>
            <w:szCs w:val="21"/>
          </w:rPr>
          <w:t>东坡</w:t>
        </w:r>
      </w:smartTag>
      <w:r w:rsidRPr="00660E03">
        <w:rPr>
          <w:rFonts w:ascii="Verdana" w:hAnsi="Verdana" w:cs="宋体"/>
          <w:color w:val="000000"/>
          <w:kern w:val="0"/>
          <w:szCs w:val="21"/>
        </w:rPr>
        <w:t>居士</w:t>
      </w:r>
      <w:r w:rsidRPr="00660E03">
        <w:rPr>
          <w:rFonts w:ascii="Verdana" w:hAnsi="Verdana" w:cs="宋体"/>
          <w:color w:val="000000"/>
          <w:kern w:val="0"/>
          <w:szCs w:val="21"/>
        </w:rPr>
        <w:t>”</w:t>
      </w:r>
      <w:r w:rsidRPr="00660E03">
        <w:rPr>
          <w:rFonts w:ascii="Verdana" w:hAnsi="Verdana" w:cs="宋体"/>
          <w:color w:val="000000"/>
          <w:kern w:val="0"/>
          <w:szCs w:val="21"/>
        </w:rPr>
        <w:t>，并写了千古传唱的《念奴娇</w:t>
      </w:r>
      <w:r w:rsidRPr="00660E03">
        <w:rPr>
          <w:rFonts w:ascii="Verdana" w:hAnsi="Verdana" w:cs="宋体"/>
          <w:color w:val="000000"/>
          <w:kern w:val="0"/>
          <w:szCs w:val="21"/>
        </w:rPr>
        <w:t>·</w:t>
      </w:r>
      <w:r w:rsidRPr="00660E03">
        <w:rPr>
          <w:rFonts w:ascii="Verdana" w:hAnsi="Verdana" w:cs="宋体"/>
          <w:color w:val="000000"/>
          <w:kern w:val="0"/>
          <w:szCs w:val="21"/>
        </w:rPr>
        <w:t>赤壁怀古》、《前赤壁赋》和《后赤壁赋》这样充满哲学意味，凝聚人生思考的名篇佳作。</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lastRenderedPageBreak/>
        <w:t>等到宋哲宗即位，高太后垂帘听政，政局发生变化，新党失势，旧党执政，苏轼被召还朝任翰林学士等职；多年的地方官生涯使他看到新法的某些良处，并在实际中实施，当旧党要废除一切新法时，他又挺身而出主张对新法</w:t>
      </w:r>
      <w:r w:rsidRPr="00660E03">
        <w:rPr>
          <w:rFonts w:ascii="Verdana" w:hAnsi="Verdana" w:cs="宋体"/>
          <w:color w:val="000000"/>
          <w:kern w:val="0"/>
          <w:szCs w:val="21"/>
        </w:rPr>
        <w:t>“</w:t>
      </w:r>
      <w:r w:rsidRPr="00660E03">
        <w:rPr>
          <w:rFonts w:ascii="Verdana" w:hAnsi="Verdana" w:cs="宋体"/>
          <w:color w:val="000000"/>
          <w:kern w:val="0"/>
          <w:szCs w:val="21"/>
        </w:rPr>
        <w:t>参用所长</w:t>
      </w:r>
      <w:r w:rsidRPr="00660E03">
        <w:rPr>
          <w:rFonts w:ascii="Verdana" w:hAnsi="Verdana" w:cs="宋体"/>
          <w:color w:val="000000"/>
          <w:kern w:val="0"/>
          <w:szCs w:val="21"/>
        </w:rPr>
        <w:t>”</w:t>
      </w:r>
      <w:r w:rsidRPr="00660E03">
        <w:rPr>
          <w:rFonts w:ascii="Verdana" w:hAnsi="Verdana" w:cs="宋体"/>
          <w:color w:val="000000"/>
          <w:kern w:val="0"/>
          <w:szCs w:val="21"/>
        </w:rPr>
        <w:t>，因而被诬为</w:t>
      </w:r>
      <w:r w:rsidRPr="00660E03">
        <w:rPr>
          <w:rFonts w:ascii="Verdana" w:hAnsi="Verdana" w:cs="宋体"/>
          <w:color w:val="000000"/>
          <w:kern w:val="0"/>
          <w:szCs w:val="21"/>
        </w:rPr>
        <w:t>“</w:t>
      </w:r>
      <w:r w:rsidRPr="00660E03">
        <w:rPr>
          <w:rFonts w:ascii="Verdana" w:hAnsi="Verdana" w:cs="宋体"/>
          <w:color w:val="000000"/>
          <w:kern w:val="0"/>
          <w:szCs w:val="21"/>
        </w:rPr>
        <w:t>王安石第二</w:t>
      </w:r>
      <w:r w:rsidRPr="00660E03">
        <w:rPr>
          <w:rFonts w:ascii="Verdana" w:hAnsi="Verdana" w:cs="宋体"/>
          <w:color w:val="000000"/>
          <w:kern w:val="0"/>
          <w:szCs w:val="21"/>
        </w:rPr>
        <w:t>”</w:t>
      </w:r>
      <w:r w:rsidRPr="00660E03">
        <w:rPr>
          <w:rFonts w:ascii="Verdana" w:hAnsi="Verdana" w:cs="宋体"/>
          <w:color w:val="000000"/>
          <w:kern w:val="0"/>
          <w:szCs w:val="21"/>
        </w:rPr>
        <w:t>受到排挤。及至哲宗亲政后，新党再度上台，又以诗人曾依附旧党为名将年近六旬的诗人贬岭南惠州，再贬海南儋州。</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公元</w:t>
      </w:r>
      <w:r w:rsidRPr="00660E03">
        <w:rPr>
          <w:rFonts w:ascii="Verdana" w:hAnsi="Verdana" w:cs="宋体"/>
          <w:color w:val="000000"/>
          <w:kern w:val="0"/>
          <w:szCs w:val="21"/>
        </w:rPr>
        <w:t>1100</w:t>
      </w:r>
      <w:r w:rsidRPr="00660E03">
        <w:rPr>
          <w:rFonts w:ascii="Verdana" w:hAnsi="Verdana" w:cs="宋体"/>
          <w:color w:val="000000"/>
          <w:kern w:val="0"/>
          <w:szCs w:val="21"/>
        </w:rPr>
        <w:t>年，徽宗即位，苏轼终于遇赦北归，次年</w:t>
      </w:r>
      <w:r w:rsidRPr="00660E03">
        <w:rPr>
          <w:rFonts w:ascii="Verdana" w:hAnsi="Verdana" w:cs="宋体"/>
          <w:color w:val="000000"/>
          <w:kern w:val="0"/>
          <w:szCs w:val="21"/>
        </w:rPr>
        <w:t>7</w:t>
      </w:r>
      <w:r w:rsidRPr="00660E03">
        <w:rPr>
          <w:rFonts w:ascii="Verdana" w:hAnsi="Verdana" w:cs="宋体"/>
          <w:color w:val="000000"/>
          <w:kern w:val="0"/>
          <w:szCs w:val="21"/>
        </w:rPr>
        <w:t>月客死常州。去世前两个月，诗人在《自题金山画像》中写到</w:t>
      </w:r>
      <w:r w:rsidRPr="00660E03">
        <w:rPr>
          <w:rFonts w:ascii="Verdana" w:hAnsi="Verdana" w:cs="宋体"/>
          <w:color w:val="000000"/>
          <w:kern w:val="0"/>
          <w:szCs w:val="21"/>
        </w:rPr>
        <w:t>“</w:t>
      </w:r>
      <w:r w:rsidRPr="00660E03">
        <w:rPr>
          <w:rFonts w:ascii="Verdana" w:hAnsi="Verdana" w:cs="宋体"/>
          <w:color w:val="000000"/>
          <w:kern w:val="0"/>
          <w:szCs w:val="21"/>
        </w:rPr>
        <w:t>心似已灰之本，身如不系之舟，问余平生功业，黄州惠州儋州</w:t>
      </w:r>
      <w:r w:rsidRPr="00660E03">
        <w:rPr>
          <w:rFonts w:ascii="Verdana" w:hAnsi="Verdana" w:cs="宋体"/>
          <w:color w:val="000000"/>
          <w:kern w:val="0"/>
          <w:szCs w:val="21"/>
        </w:rPr>
        <w:t>”</w:t>
      </w:r>
      <w:r w:rsidRPr="00660E03">
        <w:rPr>
          <w:rFonts w:ascii="Verdana" w:hAnsi="Verdana" w:cs="宋体"/>
          <w:color w:val="000000"/>
          <w:kern w:val="0"/>
          <w:szCs w:val="21"/>
        </w:rPr>
        <w:t>颇有几分英雄末路美人迟暮的空漠之意和苍凉之感了。</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纵观苏轼一生，既坚持了一个富有社会责任感的士大夫积极入世、刚正不阿、恪守信念的人格理想，又保持了文化追求超越世俗，追求艺术化的人生境界与心灵境界的高度和谐。无数的宦海风波和人生挫折铸炼了诗人宏大旷达胸怀</w:t>
      </w:r>
      <w:r w:rsidRPr="00660E03">
        <w:rPr>
          <w:rFonts w:ascii="Verdana" w:hAnsi="Verdana" w:cs="宋体"/>
          <w:color w:val="000000"/>
          <w:kern w:val="0"/>
          <w:szCs w:val="21"/>
        </w:rPr>
        <w:t>——</w:t>
      </w:r>
      <w:r w:rsidRPr="00660E03">
        <w:rPr>
          <w:rFonts w:ascii="Verdana" w:hAnsi="Verdana" w:cs="宋体"/>
          <w:color w:val="000000"/>
          <w:kern w:val="0"/>
          <w:szCs w:val="21"/>
        </w:rPr>
        <w:t>尤其当我们读他这一时期的作品时，能否更多一些人生的感悟与哲理的思考？</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赋，始于两汉魏晋，刘翩在《文心雕龙》中就总结了赋的特点：</w:t>
      </w:r>
      <w:r w:rsidRPr="00660E03">
        <w:rPr>
          <w:rFonts w:ascii="Verdana" w:hAnsi="Verdana" w:cs="宋体"/>
          <w:color w:val="000000"/>
          <w:kern w:val="0"/>
          <w:szCs w:val="21"/>
        </w:rPr>
        <w:t>“</w:t>
      </w:r>
      <w:r w:rsidRPr="00660E03">
        <w:rPr>
          <w:rFonts w:ascii="Verdana" w:hAnsi="Verdana" w:cs="宋体"/>
          <w:color w:val="000000"/>
          <w:kern w:val="0"/>
          <w:szCs w:val="21"/>
        </w:rPr>
        <w:t>赋者铺也，铺采搞文（舒展散布），体物写志也。</w:t>
      </w:r>
      <w:r w:rsidRPr="00660E03">
        <w:rPr>
          <w:rFonts w:ascii="Verdana" w:hAnsi="Verdana" w:cs="宋体"/>
          <w:color w:val="000000"/>
          <w:kern w:val="0"/>
          <w:szCs w:val="21"/>
        </w:rPr>
        <w:t>”</w:t>
      </w:r>
      <w:r w:rsidRPr="00660E03">
        <w:rPr>
          <w:rFonts w:ascii="Verdana" w:hAnsi="Verdana" w:cs="宋体"/>
          <w:color w:val="000000"/>
          <w:kern w:val="0"/>
          <w:szCs w:val="21"/>
        </w:rPr>
        <w:t>例如司马相如的《子虚赋》，贾谊的《鹏鸟赋》，张衡的《两京赋》等。苏轼的《赤壁赋》摆脱了魏晋时期铺陈浮华、罗列词藻的文风，紧紧围绕着自己的</w:t>
      </w:r>
      <w:r w:rsidRPr="00660E03">
        <w:rPr>
          <w:rFonts w:ascii="Verdana" w:hAnsi="Verdana" w:cs="宋体"/>
          <w:color w:val="000000"/>
          <w:kern w:val="0"/>
          <w:szCs w:val="21"/>
        </w:rPr>
        <w:t>“</w:t>
      </w:r>
      <w:r w:rsidRPr="00660E03">
        <w:rPr>
          <w:rFonts w:ascii="Verdana" w:hAnsi="Verdana" w:cs="宋体"/>
          <w:color w:val="000000"/>
          <w:kern w:val="0"/>
          <w:szCs w:val="21"/>
        </w:rPr>
        <w:t>志</w:t>
      </w:r>
      <w:r w:rsidRPr="00660E03">
        <w:rPr>
          <w:rFonts w:ascii="Verdana" w:hAnsi="Verdana" w:cs="宋体"/>
          <w:color w:val="000000"/>
          <w:kern w:val="0"/>
          <w:szCs w:val="21"/>
        </w:rPr>
        <w:t>”</w:t>
      </w:r>
      <w:r w:rsidRPr="00660E03">
        <w:rPr>
          <w:rFonts w:ascii="Verdana" w:hAnsi="Verdana" w:cs="宋体"/>
          <w:color w:val="000000"/>
          <w:kern w:val="0"/>
          <w:szCs w:val="21"/>
        </w:rPr>
        <w:t>，追求真情实景。这篇文章的景物描写虽然笔墨不多，但是意境创造真切情新，景物描写优美自然，抒发情感也真挚朴实。在创作风格</w:t>
      </w:r>
      <w:r w:rsidRPr="00660E03">
        <w:rPr>
          <w:rFonts w:ascii="Verdana" w:hAnsi="Verdana" w:cs="宋体"/>
          <w:color w:val="000000"/>
          <w:kern w:val="0"/>
          <w:szCs w:val="21"/>
        </w:rPr>
        <w:t>L</w:t>
      </w:r>
      <w:r w:rsidRPr="00660E03">
        <w:rPr>
          <w:rFonts w:ascii="Verdana" w:hAnsi="Verdana" w:cs="宋体"/>
          <w:color w:val="000000"/>
          <w:kern w:val="0"/>
          <w:szCs w:val="21"/>
        </w:rPr>
        <w:t>达到炉火纯青程度，成了千古不朽的名作。</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二．导入</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smartTag w:uri="urn:schemas-microsoft-com:office:smarttags" w:element="PersonName">
        <w:smartTagPr>
          <w:attr w:name="ProductID" w:val="余秋雨"/>
        </w:smartTagPr>
        <w:r w:rsidRPr="00660E03">
          <w:rPr>
            <w:rFonts w:ascii="Verdana" w:hAnsi="Verdana" w:cs="宋体"/>
            <w:color w:val="000000"/>
            <w:kern w:val="0"/>
            <w:szCs w:val="21"/>
          </w:rPr>
          <w:t>余秋雨</w:t>
        </w:r>
      </w:smartTag>
      <w:r w:rsidRPr="00660E03">
        <w:rPr>
          <w:rFonts w:ascii="Verdana" w:hAnsi="Verdana" w:cs="宋体"/>
          <w:color w:val="000000"/>
          <w:kern w:val="0"/>
          <w:szCs w:val="21"/>
        </w:rPr>
        <w:t>先生有一篇散文叫《苏东坡突围》，这篇文章主要讲述苏轼因</w:t>
      </w:r>
      <w:r w:rsidRPr="00660E03">
        <w:rPr>
          <w:rFonts w:ascii="Verdana" w:hAnsi="Verdana" w:cs="宋体"/>
          <w:color w:val="000000"/>
          <w:kern w:val="0"/>
          <w:szCs w:val="21"/>
        </w:rPr>
        <w:t>“</w:t>
      </w:r>
      <w:r w:rsidRPr="00660E03">
        <w:rPr>
          <w:rFonts w:ascii="Verdana" w:hAnsi="Verdana" w:cs="宋体"/>
          <w:color w:val="000000"/>
          <w:kern w:val="0"/>
          <w:szCs w:val="21"/>
        </w:rPr>
        <w:t>乌台诗案</w:t>
      </w:r>
      <w:r w:rsidRPr="00660E03">
        <w:rPr>
          <w:rFonts w:ascii="Verdana" w:hAnsi="Verdana" w:cs="宋体"/>
          <w:color w:val="000000"/>
          <w:kern w:val="0"/>
          <w:szCs w:val="21"/>
        </w:rPr>
        <w:t>”</w:t>
      </w:r>
      <w:r w:rsidRPr="00660E03">
        <w:rPr>
          <w:rFonts w:ascii="Verdana" w:hAnsi="Verdana" w:cs="宋体"/>
          <w:color w:val="000000"/>
          <w:kern w:val="0"/>
          <w:szCs w:val="21"/>
        </w:rPr>
        <w:t>被贬黄州后的生活经历和心路历程。作者认为这段炼狱般的经历让苏轼真正走向了成熟，因此，在文末余秋雨写到（投影以下文字）：</w:t>
      </w:r>
      <w:r w:rsidRPr="00660E03">
        <w:rPr>
          <w:rFonts w:ascii="Verdana" w:hAnsi="Verdana" w:cs="宋体"/>
          <w:color w:val="000000"/>
          <w:kern w:val="0"/>
          <w:szCs w:val="21"/>
        </w:rPr>
        <w:t> “</w:t>
      </w:r>
      <w:r w:rsidRPr="00660E03">
        <w:rPr>
          <w:rFonts w:ascii="Verdana" w:hAnsi="Verdana" w:cs="宋体"/>
          <w:color w:val="000000"/>
          <w:kern w:val="0"/>
          <w:szCs w:val="21"/>
        </w:rPr>
        <w:t>成熟是一种明亮而不刺眼的光辉，一种圆润而不腻耳的音响，一种不再需要对别人察言观色的从容，一种终于停止向周围申诉求告的大气，一种不理会哄闹的微笑，一种洗刷了偏激的淡漠，一种无须声张的厚实，一种并不陡峭的高度。勃郁的豪情发过了酵，尖利的山风收住了劲，湍急的细流汇成了湖，结果</w:t>
      </w:r>
      <w:r w:rsidRPr="00660E03">
        <w:rPr>
          <w:rFonts w:ascii="Verdana" w:hAnsi="Verdana" w:cs="宋体"/>
          <w:color w:val="000000"/>
          <w:kern w:val="0"/>
          <w:szCs w:val="21"/>
        </w:rPr>
        <w:t>—— </w:t>
      </w:r>
      <w:r w:rsidRPr="00660E03">
        <w:rPr>
          <w:rFonts w:ascii="Verdana" w:hAnsi="Verdana" w:cs="宋体"/>
          <w:color w:val="000000"/>
          <w:kern w:val="0"/>
          <w:szCs w:val="21"/>
        </w:rPr>
        <w:t>引导千古杰作的前奏已经鸣响，一道神秘的天光射向黄州，《念奴娇</w:t>
      </w:r>
      <w:r w:rsidRPr="00660E03">
        <w:rPr>
          <w:rFonts w:ascii="Verdana" w:hAnsi="Verdana" w:cs="宋体"/>
          <w:color w:val="000000"/>
          <w:kern w:val="0"/>
          <w:szCs w:val="21"/>
        </w:rPr>
        <w:t>•</w:t>
      </w:r>
      <w:r w:rsidRPr="00660E03">
        <w:rPr>
          <w:rFonts w:ascii="Verdana" w:hAnsi="Verdana" w:cs="宋体"/>
          <w:color w:val="000000"/>
          <w:kern w:val="0"/>
          <w:szCs w:val="21"/>
        </w:rPr>
        <w:t>赤壁怀古》和前后《赤壁赋》马上就要产生。</w:t>
      </w:r>
      <w:r w:rsidRPr="00660E03">
        <w:rPr>
          <w:rFonts w:ascii="Verdana" w:hAnsi="Verdana" w:cs="宋体"/>
          <w:color w:val="000000"/>
          <w:kern w:val="0"/>
          <w:szCs w:val="21"/>
        </w:rPr>
        <w:t>” </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板书课文题目</w:t>
      </w:r>
      <w:r w:rsidRPr="00660E03">
        <w:rPr>
          <w:rFonts w:ascii="Verdana" w:hAnsi="Verdana" w:cs="宋体"/>
          <w:color w:val="000000"/>
          <w:kern w:val="0"/>
          <w:szCs w:val="21"/>
        </w:rPr>
        <w:t> </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三．</w:t>
      </w:r>
      <w:r w:rsidRPr="00660E03">
        <w:rPr>
          <w:rFonts w:ascii="Verdana" w:hAnsi="Verdana" w:cs="宋体"/>
          <w:color w:val="000000"/>
          <w:kern w:val="0"/>
          <w:szCs w:val="21"/>
        </w:rPr>
        <w:t> </w:t>
      </w:r>
      <w:r w:rsidRPr="00660E03">
        <w:rPr>
          <w:rFonts w:ascii="Verdana" w:hAnsi="Verdana" w:cs="宋体"/>
          <w:color w:val="000000"/>
          <w:kern w:val="0"/>
          <w:szCs w:val="21"/>
        </w:rPr>
        <w:t>教师配乐朗诵全文，要求听准字音，听出节奏，听教师对文章感情变化的处理。</w:t>
      </w:r>
      <w:r w:rsidRPr="00660E03">
        <w:rPr>
          <w:rFonts w:ascii="Verdana" w:hAnsi="Verdana" w:cs="宋体"/>
          <w:color w:val="000000"/>
          <w:kern w:val="0"/>
          <w:szCs w:val="21"/>
        </w:rPr>
        <w:t> </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四．朗读课文，疏通字词</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lastRenderedPageBreak/>
        <w:br/>
      </w:r>
      <w:r w:rsidRPr="00660E03">
        <w:rPr>
          <w:rFonts w:ascii="Verdana" w:hAnsi="Verdana" w:cs="宋体"/>
          <w:color w:val="000000"/>
          <w:kern w:val="0"/>
          <w:szCs w:val="21"/>
        </w:rPr>
        <w:t>五．学习第一段</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思考：（</w:t>
      </w:r>
      <w:r w:rsidRPr="00660E03">
        <w:rPr>
          <w:rFonts w:ascii="Verdana" w:hAnsi="Verdana" w:cs="宋体"/>
          <w:color w:val="000000"/>
          <w:kern w:val="0"/>
          <w:szCs w:val="21"/>
        </w:rPr>
        <w:t>l</w:t>
      </w:r>
      <w:r w:rsidRPr="00660E03">
        <w:rPr>
          <w:rFonts w:ascii="Verdana" w:hAnsi="Verdana" w:cs="宋体"/>
          <w:color w:val="000000"/>
          <w:kern w:val="0"/>
          <w:szCs w:val="21"/>
        </w:rPr>
        <w:t>）这是</w:t>
      </w:r>
      <w:r w:rsidRPr="00660E03">
        <w:rPr>
          <w:rFonts w:ascii="Verdana" w:hAnsi="Verdana" w:cs="宋体"/>
          <w:color w:val="000000"/>
          <w:kern w:val="0"/>
          <w:szCs w:val="21"/>
        </w:rPr>
        <w:t>“</w:t>
      </w:r>
      <w:r w:rsidRPr="00660E03">
        <w:rPr>
          <w:rFonts w:ascii="Verdana" w:hAnsi="Verdana" w:cs="宋体"/>
          <w:color w:val="000000"/>
          <w:kern w:val="0"/>
          <w:szCs w:val="21"/>
        </w:rPr>
        <w:t>赋</w:t>
      </w:r>
      <w:r w:rsidRPr="00660E03">
        <w:rPr>
          <w:rFonts w:ascii="Verdana" w:hAnsi="Verdana" w:cs="宋体"/>
          <w:color w:val="000000"/>
          <w:kern w:val="0"/>
          <w:szCs w:val="21"/>
        </w:rPr>
        <w:t>”</w:t>
      </w:r>
      <w:r w:rsidRPr="00660E03">
        <w:rPr>
          <w:rFonts w:ascii="Verdana" w:hAnsi="Verdana" w:cs="宋体"/>
          <w:color w:val="000000"/>
          <w:kern w:val="0"/>
          <w:szCs w:val="21"/>
        </w:rPr>
        <w:t>正文前一段简短的叙事，可分几层？</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w:t>
      </w:r>
      <w:r w:rsidRPr="00660E03">
        <w:rPr>
          <w:rFonts w:ascii="Verdana" w:hAnsi="Verdana" w:cs="宋体"/>
          <w:color w:val="000000"/>
          <w:kern w:val="0"/>
          <w:szCs w:val="21"/>
        </w:rPr>
        <w:t>2</w:t>
      </w:r>
      <w:r w:rsidRPr="00660E03">
        <w:rPr>
          <w:rFonts w:ascii="Verdana" w:hAnsi="Verdana" w:cs="宋体"/>
          <w:color w:val="000000"/>
          <w:kern w:val="0"/>
          <w:szCs w:val="21"/>
        </w:rPr>
        <w:t>）本段展示了怎样的境界？感情色彩如何？</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w:t>
      </w:r>
      <w:r w:rsidRPr="00660E03">
        <w:rPr>
          <w:rFonts w:ascii="Verdana" w:hAnsi="Verdana" w:cs="宋体"/>
          <w:color w:val="000000"/>
          <w:kern w:val="0"/>
          <w:szCs w:val="21"/>
        </w:rPr>
        <w:t>l</w:t>
      </w:r>
      <w:r w:rsidRPr="00660E03">
        <w:rPr>
          <w:rFonts w:ascii="Verdana" w:hAnsi="Verdana" w:cs="宋体"/>
          <w:color w:val="000000"/>
          <w:kern w:val="0"/>
          <w:szCs w:val="21"/>
        </w:rPr>
        <w:t>）可分三层</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宋体" w:hAnsi="宋体" w:cs="宋体" w:hint="eastAsia"/>
          <w:color w:val="000000"/>
          <w:kern w:val="0"/>
          <w:szCs w:val="21"/>
        </w:rPr>
        <w:t>①</w:t>
      </w:r>
      <w:r w:rsidRPr="00660E03">
        <w:rPr>
          <w:rFonts w:ascii="Verdana" w:hAnsi="Verdana" w:cs="宋体"/>
          <w:color w:val="000000"/>
          <w:kern w:val="0"/>
          <w:szCs w:val="21"/>
        </w:rPr>
        <w:t>第一句，点明时间、人物。地点。这是写赋的正规笔墨，如一篇长诗前的小序。</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宋体" w:hAnsi="宋体" w:cs="宋体" w:hint="eastAsia"/>
          <w:color w:val="000000"/>
          <w:kern w:val="0"/>
          <w:szCs w:val="21"/>
        </w:rPr>
        <w:t>②</w:t>
      </w:r>
      <w:r w:rsidRPr="00660E03">
        <w:rPr>
          <w:rFonts w:ascii="Verdana" w:hAnsi="Verdana" w:cs="宋体"/>
          <w:color w:val="000000"/>
          <w:kern w:val="0"/>
          <w:szCs w:val="21"/>
        </w:rPr>
        <w:t>第二、三句，前句写景，后句叙事，为月出之前的情况。</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宋体" w:hAnsi="宋体" w:cs="宋体" w:hint="eastAsia"/>
          <w:color w:val="000000"/>
          <w:kern w:val="0"/>
          <w:szCs w:val="21"/>
        </w:rPr>
        <w:t>③</w:t>
      </w:r>
      <w:r w:rsidRPr="00660E03">
        <w:rPr>
          <w:rFonts w:ascii="Verdana" w:hAnsi="Verdana" w:cs="宋体"/>
          <w:color w:val="000000"/>
          <w:kern w:val="0"/>
          <w:szCs w:val="21"/>
        </w:rPr>
        <w:t>第四、五、六、七句，亦为先写景后叙事，为月出之后的情况。</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w:t>
      </w:r>
      <w:r w:rsidRPr="00660E03">
        <w:rPr>
          <w:rFonts w:ascii="Verdana" w:hAnsi="Verdana" w:cs="宋体"/>
          <w:color w:val="000000"/>
          <w:kern w:val="0"/>
          <w:szCs w:val="21"/>
        </w:rPr>
        <w:t>2</w:t>
      </w:r>
      <w:r w:rsidRPr="00660E03">
        <w:rPr>
          <w:rFonts w:ascii="Verdana" w:hAnsi="Verdana" w:cs="宋体"/>
          <w:color w:val="000000"/>
          <w:kern w:val="0"/>
          <w:szCs w:val="21"/>
        </w:rPr>
        <w:t>）本段展示了一种与友人相聚、泛舟江上。畅饮美酒、咏诗确文、迎风赏月的舒畅飘逸，超然物外的境界。本段的感情色彩以喜悦为主。</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六．学习第二段</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思考：（</w:t>
      </w:r>
      <w:r w:rsidRPr="00660E03">
        <w:rPr>
          <w:rFonts w:ascii="Verdana" w:hAnsi="Verdana" w:cs="宋体"/>
          <w:color w:val="000000"/>
          <w:kern w:val="0"/>
          <w:szCs w:val="21"/>
        </w:rPr>
        <w:t>1</w:t>
      </w:r>
      <w:r w:rsidRPr="00660E03">
        <w:rPr>
          <w:rFonts w:ascii="Verdana" w:hAnsi="Verdana" w:cs="宋体"/>
          <w:color w:val="000000"/>
          <w:kern w:val="0"/>
          <w:szCs w:val="21"/>
        </w:rPr>
        <w:t>）本段可分几层？营造了怎样的意境？</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w:t>
      </w:r>
      <w:r w:rsidRPr="00660E03">
        <w:rPr>
          <w:rFonts w:ascii="Verdana" w:hAnsi="Verdana" w:cs="宋体"/>
          <w:color w:val="000000"/>
          <w:kern w:val="0"/>
          <w:szCs w:val="21"/>
        </w:rPr>
        <w:t>2</w:t>
      </w:r>
      <w:r w:rsidRPr="00660E03">
        <w:rPr>
          <w:rFonts w:ascii="Verdana" w:hAnsi="Verdana" w:cs="宋体"/>
          <w:color w:val="000000"/>
          <w:kern w:val="0"/>
          <w:szCs w:val="21"/>
        </w:rPr>
        <w:t>）本段的</w:t>
      </w:r>
      <w:r w:rsidRPr="00660E03">
        <w:rPr>
          <w:rFonts w:ascii="Verdana" w:hAnsi="Verdana" w:cs="宋体"/>
          <w:color w:val="000000"/>
          <w:kern w:val="0"/>
          <w:szCs w:val="21"/>
        </w:rPr>
        <w:t>“</w:t>
      </w:r>
      <w:r w:rsidRPr="00660E03">
        <w:rPr>
          <w:rFonts w:ascii="Verdana" w:hAnsi="Verdana" w:cs="宋体"/>
          <w:color w:val="000000"/>
          <w:kern w:val="0"/>
          <w:szCs w:val="21"/>
        </w:rPr>
        <w:t>嘻</w:t>
      </w:r>
      <w:r w:rsidRPr="00660E03">
        <w:rPr>
          <w:rFonts w:ascii="Verdana" w:hAnsi="Verdana" w:cs="宋体"/>
          <w:color w:val="000000"/>
          <w:kern w:val="0"/>
          <w:szCs w:val="21"/>
        </w:rPr>
        <w:t>”</w:t>
      </w:r>
      <w:r w:rsidRPr="00660E03">
        <w:rPr>
          <w:rFonts w:ascii="Verdana" w:hAnsi="Verdana" w:cs="宋体"/>
          <w:color w:val="000000"/>
          <w:kern w:val="0"/>
          <w:szCs w:val="21"/>
        </w:rPr>
        <w:t>从何体现，与上段的</w:t>
      </w:r>
      <w:r w:rsidRPr="00660E03">
        <w:rPr>
          <w:rFonts w:ascii="Verdana" w:hAnsi="Verdana" w:cs="宋体"/>
          <w:color w:val="000000"/>
          <w:kern w:val="0"/>
          <w:szCs w:val="21"/>
        </w:rPr>
        <w:t>“</w:t>
      </w:r>
      <w:r w:rsidRPr="00660E03">
        <w:rPr>
          <w:rFonts w:ascii="Verdana" w:hAnsi="Verdana" w:cs="宋体"/>
          <w:color w:val="000000"/>
          <w:kern w:val="0"/>
          <w:szCs w:val="21"/>
        </w:rPr>
        <w:t>喜</w:t>
      </w:r>
      <w:r w:rsidRPr="00660E03">
        <w:rPr>
          <w:rFonts w:ascii="Verdana" w:hAnsi="Verdana" w:cs="宋体"/>
          <w:color w:val="000000"/>
          <w:kern w:val="0"/>
          <w:szCs w:val="21"/>
        </w:rPr>
        <w:t>”</w:t>
      </w:r>
      <w:r w:rsidRPr="00660E03">
        <w:rPr>
          <w:rFonts w:ascii="Verdana" w:hAnsi="Verdana" w:cs="宋体"/>
          <w:color w:val="000000"/>
          <w:kern w:val="0"/>
          <w:szCs w:val="21"/>
        </w:rPr>
        <w:t>有何不同？</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w:t>
      </w:r>
      <w:r w:rsidRPr="00660E03">
        <w:rPr>
          <w:rFonts w:ascii="Verdana" w:hAnsi="Verdana" w:cs="宋体"/>
          <w:color w:val="000000"/>
          <w:kern w:val="0"/>
          <w:szCs w:val="21"/>
        </w:rPr>
        <w:t>3</w:t>
      </w:r>
      <w:r w:rsidRPr="00660E03">
        <w:rPr>
          <w:rFonts w:ascii="Verdana" w:hAnsi="Verdana" w:cs="宋体"/>
          <w:color w:val="000000"/>
          <w:kern w:val="0"/>
          <w:szCs w:val="21"/>
        </w:rPr>
        <w:t>）歌词中的</w:t>
      </w:r>
      <w:r w:rsidRPr="00660E03">
        <w:rPr>
          <w:rFonts w:ascii="Verdana" w:hAnsi="Verdana" w:cs="宋体"/>
          <w:color w:val="000000"/>
          <w:kern w:val="0"/>
          <w:szCs w:val="21"/>
        </w:rPr>
        <w:t>“</w:t>
      </w:r>
      <w:r w:rsidRPr="00660E03">
        <w:rPr>
          <w:rFonts w:ascii="Verdana" w:hAnsi="Verdana" w:cs="宋体"/>
          <w:color w:val="000000"/>
          <w:kern w:val="0"/>
          <w:szCs w:val="21"/>
        </w:rPr>
        <w:t>美人</w:t>
      </w:r>
      <w:r w:rsidRPr="00660E03">
        <w:rPr>
          <w:rFonts w:ascii="Verdana" w:hAnsi="Verdana" w:cs="宋体"/>
          <w:color w:val="000000"/>
          <w:kern w:val="0"/>
          <w:szCs w:val="21"/>
        </w:rPr>
        <w:t>”</w:t>
      </w:r>
      <w:r w:rsidRPr="00660E03">
        <w:rPr>
          <w:rFonts w:ascii="Verdana" w:hAnsi="Verdana" w:cs="宋体"/>
          <w:color w:val="000000"/>
          <w:kern w:val="0"/>
          <w:szCs w:val="21"/>
        </w:rPr>
        <w:t>指代什么？歌同代表了主人怎样的情怀？</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w:t>
      </w:r>
      <w:r w:rsidRPr="00660E03">
        <w:rPr>
          <w:rFonts w:ascii="Verdana" w:hAnsi="Verdana" w:cs="宋体"/>
          <w:color w:val="000000"/>
          <w:kern w:val="0"/>
          <w:szCs w:val="21"/>
        </w:rPr>
        <w:t>4</w:t>
      </w:r>
      <w:r w:rsidRPr="00660E03">
        <w:rPr>
          <w:rFonts w:ascii="Verdana" w:hAnsi="Verdana" w:cs="宋体"/>
          <w:color w:val="000000"/>
          <w:kern w:val="0"/>
          <w:szCs w:val="21"/>
        </w:rPr>
        <w:t>）本段的</w:t>
      </w:r>
      <w:r w:rsidRPr="00660E03">
        <w:rPr>
          <w:rFonts w:ascii="Verdana" w:hAnsi="Verdana" w:cs="宋体"/>
          <w:color w:val="000000"/>
          <w:kern w:val="0"/>
          <w:szCs w:val="21"/>
        </w:rPr>
        <w:t>“</w:t>
      </w:r>
      <w:r w:rsidRPr="00660E03">
        <w:rPr>
          <w:rFonts w:ascii="Verdana" w:hAnsi="Verdana" w:cs="宋体"/>
          <w:color w:val="000000"/>
          <w:kern w:val="0"/>
          <w:szCs w:val="21"/>
        </w:rPr>
        <w:t>悲</w:t>
      </w:r>
      <w:r w:rsidRPr="00660E03">
        <w:rPr>
          <w:rFonts w:ascii="Verdana" w:hAnsi="Verdana" w:cs="宋体"/>
          <w:color w:val="000000"/>
          <w:kern w:val="0"/>
          <w:szCs w:val="21"/>
        </w:rPr>
        <w:t>”</w:t>
      </w:r>
      <w:r w:rsidRPr="00660E03">
        <w:rPr>
          <w:rFonts w:ascii="Verdana" w:hAnsi="Verdana" w:cs="宋体"/>
          <w:color w:val="000000"/>
          <w:kern w:val="0"/>
          <w:szCs w:val="21"/>
        </w:rPr>
        <w:t>从何体现？作者是怎样描写萧声之悲的？</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w:t>
      </w:r>
      <w:r w:rsidRPr="00660E03">
        <w:rPr>
          <w:rFonts w:ascii="Verdana" w:hAnsi="Verdana" w:cs="宋体"/>
          <w:color w:val="000000"/>
          <w:kern w:val="0"/>
          <w:szCs w:val="21"/>
        </w:rPr>
        <w:t>5</w:t>
      </w:r>
      <w:r w:rsidRPr="00660E03">
        <w:rPr>
          <w:rFonts w:ascii="Verdana" w:hAnsi="Verdana" w:cs="宋体"/>
          <w:color w:val="000000"/>
          <w:kern w:val="0"/>
          <w:szCs w:val="21"/>
        </w:rPr>
        <w:t>）本段在全文结构中起了怎样的作用？</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w:t>
      </w:r>
      <w:r w:rsidRPr="00660E03">
        <w:rPr>
          <w:rFonts w:ascii="Verdana" w:hAnsi="Verdana" w:cs="宋体"/>
          <w:color w:val="000000"/>
          <w:kern w:val="0"/>
          <w:szCs w:val="21"/>
        </w:rPr>
        <w:t>1</w:t>
      </w:r>
      <w:r w:rsidRPr="00660E03">
        <w:rPr>
          <w:rFonts w:ascii="Verdana" w:hAnsi="Verdana" w:cs="宋体"/>
          <w:color w:val="000000"/>
          <w:kern w:val="0"/>
          <w:szCs w:val="21"/>
        </w:rPr>
        <w:t>）可分两层：</w:t>
      </w:r>
      <w:r w:rsidRPr="00660E03">
        <w:rPr>
          <w:rFonts w:ascii="宋体" w:hAnsi="宋体" w:cs="宋体" w:hint="eastAsia"/>
          <w:color w:val="000000"/>
          <w:kern w:val="0"/>
          <w:szCs w:val="21"/>
        </w:rPr>
        <w:t>①</w:t>
      </w:r>
      <w:r w:rsidRPr="00660E03">
        <w:rPr>
          <w:rFonts w:ascii="Verdana" w:hAnsi="Verdana" w:cs="宋体"/>
          <w:color w:val="000000"/>
          <w:kern w:val="0"/>
          <w:szCs w:val="21"/>
        </w:rPr>
        <w:t>写作者的歌声</w:t>
      </w:r>
      <w:r w:rsidRPr="00660E03">
        <w:rPr>
          <w:rFonts w:ascii="宋体" w:hAnsi="宋体" w:cs="宋体" w:hint="eastAsia"/>
          <w:color w:val="000000"/>
          <w:kern w:val="0"/>
          <w:szCs w:val="21"/>
        </w:rPr>
        <w:t>②</w:t>
      </w:r>
      <w:r w:rsidRPr="00660E03">
        <w:rPr>
          <w:rFonts w:ascii="Verdana" w:hAnsi="Verdana" w:cs="宋体"/>
          <w:color w:val="000000"/>
          <w:kern w:val="0"/>
          <w:szCs w:val="21"/>
        </w:rPr>
        <w:t>写客人的萧声，本段营造了一种主客之间萧歌互答，悲喜交集的境界。</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w:t>
      </w:r>
      <w:r w:rsidRPr="00660E03">
        <w:rPr>
          <w:rFonts w:ascii="Verdana" w:hAnsi="Verdana" w:cs="宋体"/>
          <w:color w:val="000000"/>
          <w:kern w:val="0"/>
          <w:szCs w:val="21"/>
        </w:rPr>
        <w:t>2</w:t>
      </w:r>
      <w:r w:rsidRPr="00660E03">
        <w:rPr>
          <w:rFonts w:ascii="Verdana" w:hAnsi="Verdana" w:cs="宋体"/>
          <w:color w:val="000000"/>
          <w:kern w:val="0"/>
          <w:szCs w:val="21"/>
        </w:rPr>
        <w:t>）本段的</w:t>
      </w:r>
      <w:r w:rsidRPr="00660E03">
        <w:rPr>
          <w:rFonts w:ascii="Verdana" w:hAnsi="Verdana" w:cs="宋体"/>
          <w:color w:val="000000"/>
          <w:kern w:val="0"/>
          <w:szCs w:val="21"/>
        </w:rPr>
        <w:t>“</w:t>
      </w:r>
      <w:r w:rsidRPr="00660E03">
        <w:rPr>
          <w:rFonts w:ascii="Verdana" w:hAnsi="Verdana" w:cs="宋体"/>
          <w:color w:val="000000"/>
          <w:kern w:val="0"/>
          <w:szCs w:val="21"/>
        </w:rPr>
        <w:t>喜</w:t>
      </w:r>
      <w:r w:rsidRPr="00660E03">
        <w:rPr>
          <w:rFonts w:ascii="Verdana" w:hAnsi="Verdana" w:cs="宋体"/>
          <w:color w:val="000000"/>
          <w:kern w:val="0"/>
          <w:szCs w:val="21"/>
        </w:rPr>
        <w:t>”</w:t>
      </w:r>
      <w:r w:rsidRPr="00660E03">
        <w:rPr>
          <w:rFonts w:ascii="Verdana" w:hAnsi="Verdana" w:cs="宋体"/>
          <w:color w:val="000000"/>
          <w:kern w:val="0"/>
          <w:szCs w:val="21"/>
        </w:rPr>
        <w:t>由主人</w:t>
      </w:r>
      <w:r w:rsidRPr="00660E03">
        <w:rPr>
          <w:rFonts w:ascii="Verdana" w:hAnsi="Verdana" w:cs="宋体"/>
          <w:color w:val="000000"/>
          <w:kern w:val="0"/>
          <w:szCs w:val="21"/>
        </w:rPr>
        <w:t>“</w:t>
      </w:r>
      <w:r w:rsidRPr="00660E03">
        <w:rPr>
          <w:rFonts w:ascii="Verdana" w:hAnsi="Verdana" w:cs="宋体"/>
          <w:color w:val="000000"/>
          <w:kern w:val="0"/>
          <w:szCs w:val="21"/>
        </w:rPr>
        <w:t>饮酒乐甚，扣舷间歌之</w:t>
      </w:r>
      <w:r w:rsidRPr="00660E03">
        <w:rPr>
          <w:rFonts w:ascii="Verdana" w:hAnsi="Verdana" w:cs="宋体"/>
          <w:color w:val="000000"/>
          <w:kern w:val="0"/>
          <w:szCs w:val="21"/>
        </w:rPr>
        <w:t>”</w:t>
      </w:r>
      <w:r w:rsidRPr="00660E03">
        <w:rPr>
          <w:rFonts w:ascii="Verdana" w:hAnsi="Verdana" w:cs="宋体"/>
          <w:color w:val="000000"/>
          <w:kern w:val="0"/>
          <w:szCs w:val="21"/>
        </w:rPr>
        <w:t>看出。本段的</w:t>
      </w:r>
      <w:r w:rsidRPr="00660E03">
        <w:rPr>
          <w:rFonts w:ascii="Verdana" w:hAnsi="Verdana" w:cs="宋体"/>
          <w:color w:val="000000"/>
          <w:kern w:val="0"/>
          <w:szCs w:val="21"/>
        </w:rPr>
        <w:t>“</w:t>
      </w:r>
      <w:r w:rsidRPr="00660E03">
        <w:rPr>
          <w:rFonts w:ascii="Verdana" w:hAnsi="Verdana" w:cs="宋体"/>
          <w:color w:val="000000"/>
          <w:kern w:val="0"/>
          <w:szCs w:val="21"/>
        </w:rPr>
        <w:t>喜</w:t>
      </w:r>
      <w:r w:rsidRPr="00660E03">
        <w:rPr>
          <w:rFonts w:ascii="Verdana" w:hAnsi="Verdana" w:cs="宋体"/>
          <w:color w:val="000000"/>
          <w:kern w:val="0"/>
          <w:szCs w:val="21"/>
        </w:rPr>
        <w:t>”</w:t>
      </w:r>
      <w:r w:rsidRPr="00660E03">
        <w:rPr>
          <w:rFonts w:ascii="Verdana" w:hAnsi="Verdana" w:cs="宋体"/>
          <w:color w:val="000000"/>
          <w:kern w:val="0"/>
          <w:szCs w:val="21"/>
        </w:rPr>
        <w:t>比上段更甚，这样写可为下层转入</w:t>
      </w:r>
      <w:r w:rsidRPr="00660E03">
        <w:rPr>
          <w:rFonts w:ascii="Verdana" w:hAnsi="Verdana" w:cs="宋体"/>
          <w:color w:val="000000"/>
          <w:kern w:val="0"/>
          <w:szCs w:val="21"/>
        </w:rPr>
        <w:t>“</w:t>
      </w:r>
      <w:r w:rsidRPr="00660E03">
        <w:rPr>
          <w:rFonts w:ascii="Verdana" w:hAnsi="Verdana" w:cs="宋体"/>
          <w:color w:val="000000"/>
          <w:kern w:val="0"/>
          <w:szCs w:val="21"/>
        </w:rPr>
        <w:t>悲</w:t>
      </w:r>
      <w:r w:rsidRPr="00660E03">
        <w:rPr>
          <w:rFonts w:ascii="Verdana" w:hAnsi="Verdana" w:cs="宋体"/>
          <w:color w:val="000000"/>
          <w:kern w:val="0"/>
          <w:szCs w:val="21"/>
        </w:rPr>
        <w:t>”</w:t>
      </w:r>
      <w:r w:rsidRPr="00660E03">
        <w:rPr>
          <w:rFonts w:ascii="Verdana" w:hAnsi="Verdana" w:cs="宋体"/>
          <w:color w:val="000000"/>
          <w:kern w:val="0"/>
          <w:szCs w:val="21"/>
        </w:rPr>
        <w:t>形成更大的反差</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w:t>
      </w:r>
      <w:r w:rsidRPr="00660E03">
        <w:rPr>
          <w:rFonts w:ascii="Verdana" w:hAnsi="Verdana" w:cs="宋体"/>
          <w:color w:val="000000"/>
          <w:kern w:val="0"/>
          <w:szCs w:val="21"/>
        </w:rPr>
        <w:t>3</w:t>
      </w:r>
      <w:r w:rsidRPr="00660E03">
        <w:rPr>
          <w:rFonts w:ascii="Verdana" w:hAnsi="Verdana" w:cs="宋体"/>
          <w:color w:val="000000"/>
          <w:kern w:val="0"/>
          <w:szCs w:val="21"/>
        </w:rPr>
        <w:t>）</w:t>
      </w:r>
      <w:r w:rsidRPr="00660E03">
        <w:rPr>
          <w:rFonts w:ascii="Verdana" w:hAnsi="Verdana" w:cs="宋体"/>
          <w:color w:val="000000"/>
          <w:kern w:val="0"/>
          <w:szCs w:val="21"/>
        </w:rPr>
        <w:t>“</w:t>
      </w:r>
      <w:r w:rsidRPr="00660E03">
        <w:rPr>
          <w:rFonts w:ascii="Verdana" w:hAnsi="Verdana" w:cs="宋体"/>
          <w:color w:val="000000"/>
          <w:kern w:val="0"/>
          <w:szCs w:val="21"/>
        </w:rPr>
        <w:t>美人</w:t>
      </w:r>
      <w:r w:rsidRPr="00660E03">
        <w:rPr>
          <w:rFonts w:ascii="Verdana" w:hAnsi="Verdana" w:cs="宋体"/>
          <w:color w:val="000000"/>
          <w:kern w:val="0"/>
          <w:szCs w:val="21"/>
        </w:rPr>
        <w:t>”</w:t>
      </w:r>
      <w:r w:rsidRPr="00660E03">
        <w:rPr>
          <w:rFonts w:ascii="Verdana" w:hAnsi="Verdana" w:cs="宋体"/>
          <w:color w:val="000000"/>
          <w:kern w:val="0"/>
          <w:szCs w:val="21"/>
        </w:rPr>
        <w:t>指所倾心的对象，代表一种理想的追求。它表现了作者的政治感慨，是作者在遭受贬谪之后，仍然坚持对生活的执著态度，坚持对朝廷政事关切而不甘沉沦的情怀</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lastRenderedPageBreak/>
        <w:br/>
      </w:r>
      <w:r w:rsidRPr="00660E03">
        <w:rPr>
          <w:rFonts w:ascii="Verdana" w:hAnsi="Verdana" w:cs="宋体"/>
          <w:color w:val="000000"/>
          <w:kern w:val="0"/>
          <w:szCs w:val="21"/>
        </w:rPr>
        <w:t>（</w:t>
      </w:r>
      <w:r w:rsidRPr="00660E03">
        <w:rPr>
          <w:rFonts w:ascii="Verdana" w:hAnsi="Verdana" w:cs="宋体"/>
          <w:color w:val="000000"/>
          <w:kern w:val="0"/>
          <w:szCs w:val="21"/>
        </w:rPr>
        <w:t>4</w:t>
      </w:r>
      <w:r w:rsidRPr="00660E03">
        <w:rPr>
          <w:rFonts w:ascii="Verdana" w:hAnsi="Verdana" w:cs="宋体"/>
          <w:color w:val="000000"/>
          <w:kern w:val="0"/>
          <w:szCs w:val="21"/>
        </w:rPr>
        <w:t>）本段</w:t>
      </w:r>
      <w:r w:rsidRPr="00660E03">
        <w:rPr>
          <w:rFonts w:ascii="Verdana" w:hAnsi="Verdana" w:cs="宋体"/>
          <w:color w:val="000000"/>
          <w:kern w:val="0"/>
          <w:szCs w:val="21"/>
        </w:rPr>
        <w:t>“</w:t>
      </w:r>
      <w:r w:rsidRPr="00660E03">
        <w:rPr>
          <w:rFonts w:ascii="Verdana" w:hAnsi="Verdana" w:cs="宋体"/>
          <w:color w:val="000000"/>
          <w:kern w:val="0"/>
          <w:szCs w:val="21"/>
        </w:rPr>
        <w:t>悲</w:t>
      </w:r>
      <w:r w:rsidRPr="00660E03">
        <w:rPr>
          <w:rFonts w:ascii="Verdana" w:hAnsi="Verdana" w:cs="宋体"/>
          <w:color w:val="000000"/>
          <w:kern w:val="0"/>
          <w:szCs w:val="21"/>
        </w:rPr>
        <w:t>”</w:t>
      </w:r>
      <w:r w:rsidRPr="00660E03">
        <w:rPr>
          <w:rFonts w:ascii="Verdana" w:hAnsi="Verdana" w:cs="宋体"/>
          <w:color w:val="000000"/>
          <w:kern w:val="0"/>
          <w:szCs w:val="21"/>
        </w:rPr>
        <w:t>从客人悲凉的萧存。体现</w:t>
      </w:r>
      <w:r w:rsidRPr="00660E03">
        <w:rPr>
          <w:rFonts w:ascii="Verdana" w:hAnsi="Verdana" w:cs="宋体"/>
          <w:color w:val="000000"/>
          <w:kern w:val="0"/>
          <w:szCs w:val="21"/>
        </w:rPr>
        <w:t> </w:t>
      </w:r>
      <w:r w:rsidRPr="00660E03">
        <w:rPr>
          <w:rFonts w:ascii="Verdana" w:hAnsi="Verdana" w:cs="宋体"/>
          <w:color w:val="000000"/>
          <w:kern w:val="0"/>
          <w:szCs w:val="21"/>
        </w:rPr>
        <w:t>作者借助夸张、想像，运用精细的刻画和生动的比喻化抽象为具体，把洞萧那种悲咽低回的哀音表现得十分形象真切。</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w:t>
      </w:r>
      <w:r w:rsidRPr="00660E03">
        <w:rPr>
          <w:rFonts w:ascii="Verdana" w:hAnsi="Verdana" w:cs="宋体"/>
          <w:color w:val="000000"/>
          <w:kern w:val="0"/>
          <w:szCs w:val="21"/>
        </w:rPr>
        <w:t>5</w:t>
      </w:r>
      <w:r w:rsidRPr="00660E03">
        <w:rPr>
          <w:rFonts w:ascii="Verdana" w:hAnsi="Verdana" w:cs="宋体"/>
          <w:color w:val="000000"/>
          <w:kern w:val="0"/>
          <w:szCs w:val="21"/>
        </w:rPr>
        <w:t>）转折过渡</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七．学习第三段</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思考：（</w:t>
      </w:r>
      <w:r w:rsidRPr="00660E03">
        <w:rPr>
          <w:rFonts w:ascii="Verdana" w:hAnsi="Verdana" w:cs="宋体"/>
          <w:color w:val="000000"/>
          <w:kern w:val="0"/>
          <w:szCs w:val="21"/>
        </w:rPr>
        <w:t>1</w:t>
      </w:r>
      <w:r w:rsidRPr="00660E03">
        <w:rPr>
          <w:rFonts w:ascii="Verdana" w:hAnsi="Verdana" w:cs="宋体"/>
          <w:color w:val="000000"/>
          <w:kern w:val="0"/>
          <w:szCs w:val="21"/>
        </w:rPr>
        <w:t>）本段主要写了什么？感情色彩如何？</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w:t>
      </w:r>
      <w:r w:rsidRPr="00660E03">
        <w:rPr>
          <w:rFonts w:ascii="Verdana" w:hAnsi="Verdana" w:cs="宋体"/>
          <w:color w:val="000000"/>
          <w:kern w:val="0"/>
          <w:szCs w:val="21"/>
        </w:rPr>
        <w:t>2</w:t>
      </w:r>
      <w:r w:rsidRPr="00660E03">
        <w:rPr>
          <w:rFonts w:ascii="Verdana" w:hAnsi="Verdana" w:cs="宋体"/>
          <w:color w:val="000000"/>
          <w:kern w:val="0"/>
          <w:szCs w:val="21"/>
        </w:rPr>
        <w:t>）</w:t>
      </w:r>
      <w:r w:rsidRPr="00660E03">
        <w:rPr>
          <w:rFonts w:ascii="Verdana" w:hAnsi="Verdana" w:cs="宋体"/>
          <w:color w:val="000000"/>
          <w:kern w:val="0"/>
          <w:szCs w:val="21"/>
        </w:rPr>
        <w:t>“</w:t>
      </w:r>
      <w:r w:rsidRPr="00660E03">
        <w:rPr>
          <w:rFonts w:ascii="Verdana" w:hAnsi="Verdana" w:cs="宋体"/>
          <w:color w:val="000000"/>
          <w:kern w:val="0"/>
          <w:szCs w:val="21"/>
        </w:rPr>
        <w:t>客</w:t>
      </w:r>
      <w:r w:rsidRPr="00660E03">
        <w:rPr>
          <w:rFonts w:ascii="Verdana" w:hAnsi="Verdana" w:cs="宋体"/>
          <w:color w:val="000000"/>
          <w:kern w:val="0"/>
          <w:szCs w:val="21"/>
        </w:rPr>
        <w:t>”</w:t>
      </w:r>
      <w:r w:rsidRPr="00660E03">
        <w:rPr>
          <w:rFonts w:ascii="Verdana" w:hAnsi="Verdana" w:cs="宋体"/>
          <w:color w:val="000000"/>
          <w:kern w:val="0"/>
          <w:szCs w:val="21"/>
        </w:rPr>
        <w:t>是如何闻发当时的情怀的？本段是怎样将情、景、理结合在一起的？</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w:t>
      </w:r>
      <w:r w:rsidRPr="00660E03">
        <w:rPr>
          <w:rFonts w:ascii="Verdana" w:hAnsi="Verdana" w:cs="宋体"/>
          <w:color w:val="000000"/>
          <w:kern w:val="0"/>
          <w:szCs w:val="21"/>
        </w:rPr>
        <w:t>1</w:t>
      </w:r>
      <w:r w:rsidRPr="00660E03">
        <w:rPr>
          <w:rFonts w:ascii="Verdana" w:hAnsi="Verdana" w:cs="宋体"/>
          <w:color w:val="000000"/>
          <w:kern w:val="0"/>
          <w:szCs w:val="21"/>
        </w:rPr>
        <w:t>）本段写</w:t>
      </w:r>
      <w:r w:rsidRPr="00660E03">
        <w:rPr>
          <w:rFonts w:ascii="Verdana" w:hAnsi="Verdana" w:cs="宋体"/>
          <w:color w:val="000000"/>
          <w:kern w:val="0"/>
          <w:szCs w:val="21"/>
        </w:rPr>
        <w:t>“</w:t>
      </w:r>
      <w:r w:rsidRPr="00660E03">
        <w:rPr>
          <w:rFonts w:ascii="Verdana" w:hAnsi="Verdana" w:cs="宋体"/>
          <w:color w:val="000000"/>
          <w:kern w:val="0"/>
          <w:szCs w:val="21"/>
        </w:rPr>
        <w:t>客</w:t>
      </w:r>
      <w:r w:rsidRPr="00660E03">
        <w:rPr>
          <w:rFonts w:ascii="Verdana" w:hAnsi="Verdana" w:cs="宋体"/>
          <w:color w:val="000000"/>
          <w:kern w:val="0"/>
          <w:szCs w:val="21"/>
        </w:rPr>
        <w:t>”</w:t>
      </w:r>
      <w:r w:rsidRPr="00660E03">
        <w:rPr>
          <w:rFonts w:ascii="Verdana" w:hAnsi="Verdana" w:cs="宋体"/>
          <w:color w:val="000000"/>
          <w:kern w:val="0"/>
          <w:szCs w:val="21"/>
        </w:rPr>
        <w:t>的回答，阐发了怀古伤时之情，感情色彩甚为悲伤。</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w:t>
      </w:r>
      <w:r w:rsidRPr="00660E03">
        <w:rPr>
          <w:rFonts w:ascii="Verdana" w:hAnsi="Verdana" w:cs="宋体"/>
          <w:color w:val="000000"/>
          <w:kern w:val="0"/>
          <w:szCs w:val="21"/>
        </w:rPr>
        <w:t>2</w:t>
      </w:r>
      <w:r w:rsidRPr="00660E03">
        <w:rPr>
          <w:rFonts w:ascii="Verdana" w:hAnsi="Verdana" w:cs="宋体"/>
          <w:color w:val="000000"/>
          <w:kern w:val="0"/>
          <w:szCs w:val="21"/>
        </w:rPr>
        <w:t>）</w:t>
      </w:r>
      <w:r w:rsidRPr="00660E03">
        <w:rPr>
          <w:rFonts w:ascii="Verdana" w:hAnsi="Verdana" w:cs="宋体"/>
          <w:color w:val="000000"/>
          <w:kern w:val="0"/>
          <w:szCs w:val="21"/>
        </w:rPr>
        <w:t>“</w:t>
      </w:r>
      <w:r w:rsidRPr="00660E03">
        <w:rPr>
          <w:rFonts w:ascii="Verdana" w:hAnsi="Verdana" w:cs="宋体"/>
          <w:color w:val="000000"/>
          <w:kern w:val="0"/>
          <w:szCs w:val="21"/>
        </w:rPr>
        <w:t>客</w:t>
      </w:r>
      <w:r w:rsidRPr="00660E03">
        <w:rPr>
          <w:rFonts w:ascii="Verdana" w:hAnsi="Verdana" w:cs="宋体"/>
          <w:color w:val="000000"/>
          <w:kern w:val="0"/>
          <w:szCs w:val="21"/>
        </w:rPr>
        <w:t>”</w:t>
      </w:r>
      <w:r w:rsidRPr="00660E03">
        <w:rPr>
          <w:rFonts w:ascii="Verdana" w:hAnsi="Verdana" w:cs="宋体"/>
          <w:color w:val="000000"/>
          <w:kern w:val="0"/>
          <w:szCs w:val="21"/>
        </w:rPr>
        <w:t>之所以</w:t>
      </w:r>
      <w:r w:rsidRPr="00660E03">
        <w:rPr>
          <w:rFonts w:ascii="Verdana" w:hAnsi="Verdana" w:cs="宋体"/>
          <w:color w:val="000000"/>
          <w:kern w:val="0"/>
          <w:szCs w:val="21"/>
        </w:rPr>
        <w:t>“</w:t>
      </w:r>
      <w:r w:rsidRPr="00660E03">
        <w:rPr>
          <w:rFonts w:ascii="Verdana" w:hAnsi="Verdana" w:cs="宋体"/>
          <w:color w:val="000000"/>
          <w:kern w:val="0"/>
          <w:szCs w:val="21"/>
        </w:rPr>
        <w:t>悲</w:t>
      </w:r>
      <w:r w:rsidRPr="00660E03">
        <w:rPr>
          <w:rFonts w:ascii="Verdana" w:hAnsi="Verdana" w:cs="宋体"/>
          <w:color w:val="000000"/>
          <w:kern w:val="0"/>
          <w:szCs w:val="21"/>
        </w:rPr>
        <w:t>”</w:t>
      </w:r>
      <w:r w:rsidRPr="00660E03">
        <w:rPr>
          <w:rFonts w:ascii="Verdana" w:hAnsi="Verdana" w:cs="宋体"/>
          <w:color w:val="000000"/>
          <w:kern w:val="0"/>
          <w:szCs w:val="21"/>
        </w:rPr>
        <w:t>，在于触景伤怀，有感于人生短暂。眼前之景，很容易让人联想到曹操的诗句，进而联想到曹操兵败赤壁的惨状。这么个</w:t>
      </w:r>
      <w:r w:rsidRPr="00660E03">
        <w:rPr>
          <w:rFonts w:ascii="Verdana" w:hAnsi="Verdana" w:cs="宋体"/>
          <w:color w:val="000000"/>
          <w:kern w:val="0"/>
          <w:szCs w:val="21"/>
        </w:rPr>
        <w:t>“</w:t>
      </w:r>
      <w:r w:rsidRPr="00660E03">
        <w:rPr>
          <w:rFonts w:ascii="Verdana" w:hAnsi="Verdana" w:cs="宋体"/>
          <w:color w:val="000000"/>
          <w:kern w:val="0"/>
          <w:szCs w:val="21"/>
        </w:rPr>
        <w:t>一世之雄</w:t>
      </w:r>
      <w:r w:rsidRPr="00660E03">
        <w:rPr>
          <w:rFonts w:ascii="Verdana" w:hAnsi="Verdana" w:cs="宋体"/>
          <w:color w:val="000000"/>
          <w:kern w:val="0"/>
          <w:szCs w:val="21"/>
        </w:rPr>
        <w:t>”</w:t>
      </w:r>
      <w:r w:rsidRPr="00660E03">
        <w:rPr>
          <w:rFonts w:ascii="Verdana" w:hAnsi="Verdana" w:cs="宋体"/>
          <w:color w:val="000000"/>
          <w:kern w:val="0"/>
          <w:szCs w:val="21"/>
        </w:rPr>
        <w:t>尚且随着</w:t>
      </w:r>
      <w:r w:rsidRPr="00660E03">
        <w:rPr>
          <w:rFonts w:ascii="Verdana" w:hAnsi="Verdana" w:cs="宋体"/>
          <w:color w:val="000000"/>
          <w:kern w:val="0"/>
          <w:szCs w:val="21"/>
        </w:rPr>
        <w:t>“</w:t>
      </w:r>
      <w:r w:rsidRPr="00660E03">
        <w:rPr>
          <w:rFonts w:ascii="Verdana" w:hAnsi="Verdana" w:cs="宋体"/>
          <w:color w:val="000000"/>
          <w:kern w:val="0"/>
          <w:szCs w:val="21"/>
        </w:rPr>
        <w:t>大江东去</w:t>
      </w:r>
      <w:r w:rsidRPr="00660E03">
        <w:rPr>
          <w:rFonts w:ascii="Verdana" w:hAnsi="Verdana" w:cs="宋体"/>
          <w:color w:val="000000"/>
          <w:kern w:val="0"/>
          <w:szCs w:val="21"/>
        </w:rPr>
        <w:t>”</w:t>
      </w:r>
      <w:r w:rsidRPr="00660E03">
        <w:rPr>
          <w:rFonts w:ascii="Verdana" w:hAnsi="Verdana" w:cs="宋体"/>
          <w:color w:val="000000"/>
          <w:kern w:val="0"/>
          <w:szCs w:val="21"/>
        </w:rPr>
        <w:t>，而销声匿迹，有为者尚且如此，更何况我们生命短暂、有志而无为者，羡慕长江永恒，哀叹人生短暂，表现出一种消极的人生观和虚无主义思想。对于封建社会的文人士大夫来说，当他们政治失意或生活遇到挫折的时候，往往就陷入这样的苦闷与迷茫之中。虽为客语，实际反映了作者本人思想中的消极面。</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通过</w:t>
      </w:r>
      <w:r w:rsidRPr="00660E03">
        <w:rPr>
          <w:rFonts w:ascii="Verdana" w:hAnsi="Verdana" w:cs="宋体"/>
          <w:color w:val="000000"/>
          <w:kern w:val="0"/>
          <w:szCs w:val="21"/>
        </w:rPr>
        <w:t>“</w:t>
      </w:r>
      <w:r w:rsidRPr="00660E03">
        <w:rPr>
          <w:rFonts w:ascii="Verdana" w:hAnsi="Verdana" w:cs="宋体"/>
          <w:color w:val="000000"/>
          <w:kern w:val="0"/>
          <w:szCs w:val="21"/>
        </w:rPr>
        <w:t>客曰</w:t>
      </w:r>
      <w:r w:rsidRPr="00660E03">
        <w:rPr>
          <w:rFonts w:ascii="Verdana" w:hAnsi="Verdana" w:cs="宋体"/>
          <w:color w:val="000000"/>
          <w:kern w:val="0"/>
          <w:szCs w:val="21"/>
        </w:rPr>
        <w:t>”</w:t>
      </w:r>
      <w:r w:rsidRPr="00660E03">
        <w:rPr>
          <w:rFonts w:ascii="Verdana" w:hAnsi="Verdana" w:cs="宋体"/>
          <w:color w:val="000000"/>
          <w:kern w:val="0"/>
          <w:szCs w:val="21"/>
        </w:rPr>
        <w:t>，由眼前的</w:t>
      </w:r>
      <w:r w:rsidRPr="00660E03">
        <w:rPr>
          <w:rFonts w:ascii="Verdana" w:hAnsi="Verdana" w:cs="宋体"/>
          <w:color w:val="000000"/>
          <w:kern w:val="0"/>
          <w:szCs w:val="21"/>
        </w:rPr>
        <w:t>“</w:t>
      </w:r>
      <w:r w:rsidRPr="00660E03">
        <w:rPr>
          <w:rFonts w:ascii="Verdana" w:hAnsi="Verdana" w:cs="宋体"/>
          <w:color w:val="000000"/>
          <w:kern w:val="0"/>
          <w:szCs w:val="21"/>
        </w:rPr>
        <w:t>江水</w:t>
      </w:r>
      <w:r w:rsidRPr="00660E03">
        <w:rPr>
          <w:rFonts w:ascii="Verdana" w:hAnsi="Verdana" w:cs="宋体"/>
          <w:color w:val="000000"/>
          <w:kern w:val="0"/>
          <w:szCs w:val="21"/>
        </w:rPr>
        <w:t>”“</w:t>
      </w:r>
      <w:r w:rsidRPr="00660E03">
        <w:rPr>
          <w:rFonts w:ascii="Verdana" w:hAnsi="Verdana" w:cs="宋体"/>
          <w:color w:val="000000"/>
          <w:kern w:val="0"/>
          <w:szCs w:val="21"/>
        </w:rPr>
        <w:t>明月</w:t>
      </w:r>
      <w:r w:rsidRPr="00660E03">
        <w:rPr>
          <w:rFonts w:ascii="Verdana" w:hAnsi="Verdana" w:cs="宋体"/>
          <w:color w:val="000000"/>
          <w:kern w:val="0"/>
          <w:szCs w:val="21"/>
        </w:rPr>
        <w:t>”</w:t>
      </w:r>
      <w:r w:rsidRPr="00660E03">
        <w:rPr>
          <w:rFonts w:ascii="Verdana" w:hAnsi="Verdana" w:cs="宋体"/>
          <w:color w:val="000000"/>
          <w:kern w:val="0"/>
          <w:szCs w:val="21"/>
        </w:rPr>
        <w:t>想到曹操、周瑜两个英雄人物，是写景；再由他们的</w:t>
      </w:r>
      <w:r w:rsidRPr="00660E03">
        <w:rPr>
          <w:rFonts w:ascii="Verdana" w:hAnsi="Verdana" w:cs="宋体"/>
          <w:color w:val="000000"/>
          <w:kern w:val="0"/>
          <w:szCs w:val="21"/>
        </w:rPr>
        <w:t>“</w:t>
      </w:r>
      <w:r w:rsidRPr="00660E03">
        <w:rPr>
          <w:rFonts w:ascii="Verdana" w:hAnsi="Verdana" w:cs="宋体"/>
          <w:color w:val="000000"/>
          <w:kern w:val="0"/>
          <w:szCs w:val="21"/>
        </w:rPr>
        <w:t>而今安在哉</w:t>
      </w:r>
      <w:r w:rsidRPr="00660E03">
        <w:rPr>
          <w:rFonts w:ascii="Verdana" w:hAnsi="Verdana" w:cs="宋体"/>
          <w:color w:val="000000"/>
          <w:kern w:val="0"/>
          <w:szCs w:val="21"/>
        </w:rPr>
        <w:t>”</w:t>
      </w:r>
      <w:r w:rsidRPr="00660E03">
        <w:rPr>
          <w:rFonts w:ascii="Verdana" w:hAnsi="Verdana" w:cs="宋体"/>
          <w:color w:val="000000"/>
          <w:kern w:val="0"/>
          <w:szCs w:val="21"/>
        </w:rPr>
        <w:t>，揭示人生短促之</w:t>
      </w:r>
      <w:r w:rsidRPr="00660E03">
        <w:rPr>
          <w:rFonts w:ascii="Verdana" w:hAnsi="Verdana" w:cs="宋体"/>
          <w:color w:val="000000"/>
          <w:kern w:val="0"/>
          <w:szCs w:val="21"/>
        </w:rPr>
        <w:t>“</w:t>
      </w:r>
      <w:r w:rsidRPr="00660E03">
        <w:rPr>
          <w:rFonts w:ascii="Verdana" w:hAnsi="Verdana" w:cs="宋体"/>
          <w:color w:val="000000"/>
          <w:kern w:val="0"/>
          <w:szCs w:val="21"/>
        </w:rPr>
        <w:t>悲</w:t>
      </w:r>
      <w:r w:rsidRPr="00660E03">
        <w:rPr>
          <w:rFonts w:ascii="Verdana" w:hAnsi="Verdana" w:cs="宋体"/>
          <w:color w:val="000000"/>
          <w:kern w:val="0"/>
          <w:szCs w:val="21"/>
        </w:rPr>
        <w:t>”</w:t>
      </w:r>
      <w:r w:rsidRPr="00660E03">
        <w:rPr>
          <w:rFonts w:ascii="Verdana" w:hAnsi="Verdana" w:cs="宋体"/>
          <w:color w:val="000000"/>
          <w:kern w:val="0"/>
          <w:szCs w:val="21"/>
        </w:rPr>
        <w:t>，是议论；引出曾、周两人，更见己身之渺小，自然生出</w:t>
      </w:r>
      <w:r w:rsidRPr="00660E03">
        <w:rPr>
          <w:rFonts w:ascii="Verdana" w:hAnsi="Verdana" w:cs="宋体"/>
          <w:color w:val="000000"/>
          <w:kern w:val="0"/>
          <w:szCs w:val="21"/>
        </w:rPr>
        <w:t>“</w:t>
      </w:r>
      <w:r w:rsidRPr="00660E03">
        <w:rPr>
          <w:rFonts w:ascii="Verdana" w:hAnsi="Verdana" w:cs="宋体"/>
          <w:color w:val="000000"/>
          <w:kern w:val="0"/>
          <w:szCs w:val="21"/>
        </w:rPr>
        <w:t>哀吾生之须臾，羡长江之无穷</w:t>
      </w:r>
      <w:r w:rsidRPr="00660E03">
        <w:rPr>
          <w:rFonts w:ascii="Verdana" w:hAnsi="Verdana" w:cs="宋体"/>
          <w:color w:val="000000"/>
          <w:kern w:val="0"/>
          <w:szCs w:val="21"/>
        </w:rPr>
        <w:t>”</w:t>
      </w:r>
      <w:r w:rsidRPr="00660E03">
        <w:rPr>
          <w:rFonts w:ascii="Verdana" w:hAnsi="Verdana" w:cs="宋体"/>
          <w:color w:val="000000"/>
          <w:kern w:val="0"/>
          <w:szCs w:val="21"/>
        </w:rPr>
        <w:t>的感慨，是抒情。</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写曹操不是为了说明他是英雄，重心在</w:t>
      </w:r>
      <w:r w:rsidRPr="00660E03">
        <w:rPr>
          <w:rFonts w:ascii="Verdana" w:hAnsi="Verdana" w:cs="宋体"/>
          <w:color w:val="000000"/>
          <w:kern w:val="0"/>
          <w:szCs w:val="21"/>
        </w:rPr>
        <w:t>“</w:t>
      </w:r>
      <w:r w:rsidRPr="00660E03">
        <w:rPr>
          <w:rFonts w:ascii="Verdana" w:hAnsi="Verdana" w:cs="宋体"/>
          <w:color w:val="000000"/>
          <w:kern w:val="0"/>
          <w:szCs w:val="21"/>
        </w:rPr>
        <w:t>而今安在哉</w:t>
      </w:r>
      <w:r w:rsidRPr="00660E03">
        <w:rPr>
          <w:rFonts w:ascii="Verdana" w:hAnsi="Verdana" w:cs="宋体"/>
          <w:color w:val="000000"/>
          <w:kern w:val="0"/>
          <w:szCs w:val="21"/>
        </w:rPr>
        <w:t>”</w:t>
      </w:r>
      <w:r w:rsidRPr="00660E03">
        <w:rPr>
          <w:rFonts w:ascii="Verdana" w:hAnsi="Verdana" w:cs="宋体"/>
          <w:color w:val="000000"/>
          <w:kern w:val="0"/>
          <w:szCs w:val="21"/>
        </w:rPr>
        <w:t>这句上，为了突出像他这样的又是诗人又是英雄的人物最终同归于</w:t>
      </w:r>
      <w:r w:rsidRPr="00660E03">
        <w:rPr>
          <w:rFonts w:ascii="Verdana" w:hAnsi="Verdana" w:cs="宋体"/>
          <w:color w:val="000000"/>
          <w:kern w:val="0"/>
          <w:szCs w:val="21"/>
        </w:rPr>
        <w:t>“</w:t>
      </w:r>
      <w:r w:rsidRPr="00660E03">
        <w:rPr>
          <w:rFonts w:ascii="Verdana" w:hAnsi="Verdana" w:cs="宋体"/>
          <w:color w:val="000000"/>
          <w:kern w:val="0"/>
          <w:szCs w:val="21"/>
        </w:rPr>
        <w:t>空虚</w:t>
      </w:r>
      <w:r w:rsidRPr="00660E03">
        <w:rPr>
          <w:rFonts w:ascii="Verdana" w:hAnsi="Verdana" w:cs="宋体"/>
          <w:color w:val="000000"/>
          <w:kern w:val="0"/>
          <w:szCs w:val="21"/>
        </w:rPr>
        <w:t>”</w:t>
      </w:r>
      <w:r w:rsidRPr="00660E03">
        <w:rPr>
          <w:rFonts w:ascii="Verdana" w:hAnsi="Verdana" w:cs="宋体"/>
          <w:color w:val="000000"/>
          <w:kern w:val="0"/>
          <w:szCs w:val="21"/>
        </w:rPr>
        <w:t>的忧思悲绪上；还有这一段的对比是为了写</w:t>
      </w:r>
      <w:r w:rsidRPr="00660E03">
        <w:rPr>
          <w:rFonts w:ascii="Verdana" w:hAnsi="Verdana" w:cs="宋体"/>
          <w:color w:val="000000"/>
          <w:kern w:val="0"/>
          <w:szCs w:val="21"/>
        </w:rPr>
        <w:t>“</w:t>
      </w:r>
      <w:r w:rsidRPr="00660E03">
        <w:rPr>
          <w:rFonts w:ascii="Verdana" w:hAnsi="Verdana" w:cs="宋体"/>
          <w:color w:val="000000"/>
          <w:kern w:val="0"/>
          <w:szCs w:val="21"/>
        </w:rPr>
        <w:t>悲</w:t>
      </w:r>
      <w:r w:rsidRPr="00660E03">
        <w:rPr>
          <w:rFonts w:ascii="Verdana" w:hAnsi="Verdana" w:cs="宋体"/>
          <w:color w:val="000000"/>
          <w:kern w:val="0"/>
          <w:szCs w:val="21"/>
        </w:rPr>
        <w:t>”</w:t>
      </w:r>
      <w:r w:rsidRPr="00660E03">
        <w:rPr>
          <w:rFonts w:ascii="Verdana" w:hAnsi="Verdana" w:cs="宋体"/>
          <w:color w:val="000000"/>
          <w:kern w:val="0"/>
          <w:szCs w:val="21"/>
        </w:rPr>
        <w:t>，不是为了写人生短暂</w:t>
      </w:r>
      <w:r w:rsidRPr="00660E03">
        <w:rPr>
          <w:rFonts w:ascii="Verdana" w:hAnsi="Verdana" w:cs="宋体"/>
          <w:color w:val="000000"/>
          <w:kern w:val="0"/>
          <w:szCs w:val="21"/>
        </w:rPr>
        <w:t>. </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t> </w:t>
      </w:r>
      <w:r w:rsidRPr="00660E03">
        <w:rPr>
          <w:rFonts w:ascii="Verdana" w:hAnsi="Verdana" w:cs="宋体"/>
          <w:color w:val="000000"/>
          <w:kern w:val="0"/>
          <w:szCs w:val="21"/>
        </w:rPr>
        <w:t>一般的人，在忧患于人生短促和虚空时，他会怎么做？</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t> </w:t>
      </w:r>
      <w:r w:rsidRPr="00660E03">
        <w:rPr>
          <w:rFonts w:ascii="Verdana" w:hAnsi="Verdana" w:cs="宋体"/>
          <w:color w:val="000000"/>
          <w:kern w:val="0"/>
          <w:szCs w:val="21"/>
        </w:rPr>
        <w:t>喝酒，及时行乐。像曹操《短歌行》中说的：</w:t>
      </w:r>
      <w:r w:rsidRPr="00660E03">
        <w:rPr>
          <w:rFonts w:ascii="Verdana" w:hAnsi="Verdana" w:cs="宋体"/>
          <w:color w:val="000000"/>
          <w:kern w:val="0"/>
          <w:szCs w:val="21"/>
        </w:rPr>
        <w:t>“</w:t>
      </w:r>
      <w:r w:rsidRPr="00660E03">
        <w:rPr>
          <w:rFonts w:ascii="Verdana" w:hAnsi="Verdana" w:cs="宋体"/>
          <w:color w:val="000000"/>
          <w:kern w:val="0"/>
          <w:szCs w:val="21"/>
        </w:rPr>
        <w:t>何以解忧？（众生齐念）唯有杜康！</w:t>
      </w:r>
      <w:r w:rsidRPr="00660E03">
        <w:rPr>
          <w:rFonts w:ascii="Verdana" w:hAnsi="Verdana" w:cs="宋体"/>
          <w:color w:val="000000"/>
          <w:kern w:val="0"/>
          <w:szCs w:val="21"/>
        </w:rPr>
        <w:t>” </w:t>
      </w:r>
      <w:r w:rsidRPr="00660E03">
        <w:rPr>
          <w:rFonts w:ascii="Verdana" w:hAnsi="Verdana" w:cs="宋体"/>
          <w:color w:val="000000"/>
          <w:kern w:val="0"/>
          <w:szCs w:val="21"/>
        </w:rPr>
        <w:t>这是古人解救自我的好方法。李白在感叹</w:t>
      </w:r>
      <w:r w:rsidRPr="00660E03">
        <w:rPr>
          <w:rFonts w:ascii="Verdana" w:hAnsi="Verdana" w:cs="宋体"/>
          <w:color w:val="000000"/>
          <w:kern w:val="0"/>
          <w:szCs w:val="21"/>
        </w:rPr>
        <w:t>“</w:t>
      </w:r>
      <w:r w:rsidRPr="00660E03">
        <w:rPr>
          <w:rFonts w:ascii="Verdana" w:hAnsi="Verdana" w:cs="宋体"/>
          <w:color w:val="000000"/>
          <w:kern w:val="0"/>
          <w:szCs w:val="21"/>
        </w:rPr>
        <w:t>夫天地者，万物之逆旅；光阴者，百代之过客</w:t>
      </w:r>
      <w:r w:rsidRPr="00660E03">
        <w:rPr>
          <w:rFonts w:ascii="Verdana" w:hAnsi="Verdana" w:cs="宋体"/>
          <w:color w:val="000000"/>
          <w:kern w:val="0"/>
          <w:szCs w:val="21"/>
        </w:rPr>
        <w:t>”</w:t>
      </w:r>
      <w:r w:rsidRPr="00660E03">
        <w:rPr>
          <w:rFonts w:ascii="Verdana" w:hAnsi="Verdana" w:cs="宋体"/>
          <w:color w:val="000000"/>
          <w:kern w:val="0"/>
          <w:szCs w:val="21"/>
        </w:rPr>
        <w:t>以后，不是接着说：</w:t>
      </w:r>
      <w:r w:rsidRPr="00660E03">
        <w:rPr>
          <w:rFonts w:ascii="Verdana" w:hAnsi="Verdana" w:cs="宋体"/>
          <w:color w:val="000000"/>
          <w:kern w:val="0"/>
          <w:szCs w:val="21"/>
        </w:rPr>
        <w:t>“</w:t>
      </w:r>
      <w:r w:rsidRPr="00660E03">
        <w:rPr>
          <w:rFonts w:ascii="Verdana" w:hAnsi="Verdana" w:cs="宋体"/>
          <w:color w:val="000000"/>
          <w:kern w:val="0"/>
          <w:szCs w:val="21"/>
        </w:rPr>
        <w:t>浮生如梦，为欢几何？古人秉烛夜游，良有以也</w:t>
      </w:r>
      <w:r w:rsidRPr="00660E03">
        <w:rPr>
          <w:rFonts w:ascii="Verdana" w:hAnsi="Verdana" w:cs="宋体"/>
          <w:color w:val="000000"/>
          <w:kern w:val="0"/>
          <w:szCs w:val="21"/>
        </w:rPr>
        <w:t>”</w:t>
      </w:r>
      <w:r w:rsidRPr="00660E03">
        <w:rPr>
          <w:rFonts w:ascii="Verdana" w:hAnsi="Verdana" w:cs="宋体"/>
          <w:color w:val="000000"/>
          <w:kern w:val="0"/>
          <w:szCs w:val="21"/>
        </w:rPr>
        <w:t>；另一位唐代诗人韦庄也说过：</w:t>
      </w:r>
      <w:r w:rsidRPr="00660E03">
        <w:rPr>
          <w:rFonts w:ascii="Verdana" w:hAnsi="Verdana" w:cs="宋体"/>
          <w:color w:val="000000"/>
          <w:kern w:val="0"/>
          <w:szCs w:val="21"/>
        </w:rPr>
        <w:t>“</w:t>
      </w:r>
      <w:r w:rsidRPr="00660E03">
        <w:rPr>
          <w:rFonts w:ascii="Verdana" w:hAnsi="Verdana" w:cs="宋体"/>
          <w:color w:val="000000"/>
          <w:kern w:val="0"/>
          <w:szCs w:val="21"/>
        </w:rPr>
        <w:t>须愁春漏短，莫诉金杯满。遇酒且呵呵，人生能几何！</w:t>
      </w:r>
      <w:r w:rsidRPr="00660E03">
        <w:rPr>
          <w:rFonts w:ascii="Verdana" w:hAnsi="Verdana" w:cs="宋体"/>
          <w:color w:val="000000"/>
          <w:kern w:val="0"/>
          <w:szCs w:val="21"/>
        </w:rPr>
        <w:t>”</w:t>
      </w:r>
      <w:r w:rsidRPr="00660E03">
        <w:rPr>
          <w:rFonts w:ascii="Verdana" w:hAnsi="Verdana" w:cs="宋体"/>
          <w:color w:val="000000"/>
          <w:kern w:val="0"/>
          <w:szCs w:val="21"/>
        </w:rPr>
        <w:t>。但苏轼不用此法。他认为举杯消愁只有愁更愁，俗话说</w:t>
      </w:r>
      <w:r w:rsidRPr="00660E03">
        <w:rPr>
          <w:rFonts w:ascii="Verdana" w:hAnsi="Verdana" w:cs="宋体"/>
          <w:color w:val="000000"/>
          <w:kern w:val="0"/>
          <w:szCs w:val="21"/>
        </w:rPr>
        <w:t>“</w:t>
      </w:r>
      <w:r w:rsidRPr="00660E03">
        <w:rPr>
          <w:rFonts w:ascii="Verdana" w:hAnsi="Verdana" w:cs="宋体"/>
          <w:color w:val="000000"/>
          <w:kern w:val="0"/>
          <w:szCs w:val="21"/>
        </w:rPr>
        <w:t>心病还要心药医</w:t>
      </w:r>
      <w:r w:rsidRPr="00660E03">
        <w:rPr>
          <w:rFonts w:ascii="Verdana" w:hAnsi="Verdana" w:cs="宋体"/>
          <w:color w:val="000000"/>
          <w:kern w:val="0"/>
          <w:szCs w:val="21"/>
        </w:rPr>
        <w:t>”</w:t>
      </w:r>
      <w:r w:rsidRPr="00660E03">
        <w:rPr>
          <w:rFonts w:ascii="Verdana" w:hAnsi="Verdana" w:cs="宋体"/>
          <w:color w:val="000000"/>
          <w:kern w:val="0"/>
          <w:szCs w:val="21"/>
        </w:rPr>
        <w:t>，欲求精神苦闷的真正解脱，只有求之于自身在哲学上的</w:t>
      </w:r>
      <w:r w:rsidRPr="00660E03">
        <w:rPr>
          <w:rFonts w:ascii="Verdana" w:hAnsi="Verdana" w:cs="宋体"/>
          <w:color w:val="000000"/>
          <w:kern w:val="0"/>
          <w:szCs w:val="21"/>
        </w:rPr>
        <w:t>“</w:t>
      </w:r>
      <w:r w:rsidRPr="00660E03">
        <w:rPr>
          <w:rFonts w:ascii="Verdana" w:hAnsi="Verdana" w:cs="宋体"/>
          <w:color w:val="000000"/>
          <w:kern w:val="0"/>
          <w:szCs w:val="21"/>
        </w:rPr>
        <w:t>解脱</w:t>
      </w:r>
      <w:r w:rsidRPr="00660E03">
        <w:rPr>
          <w:rFonts w:ascii="Verdana" w:hAnsi="Verdana" w:cs="宋体"/>
          <w:color w:val="000000"/>
          <w:kern w:val="0"/>
          <w:szCs w:val="21"/>
        </w:rPr>
        <w:t>”</w:t>
      </w:r>
      <w:r w:rsidRPr="00660E03">
        <w:rPr>
          <w:rFonts w:ascii="Verdana" w:hAnsi="Verdana" w:cs="宋体"/>
          <w:color w:val="000000"/>
          <w:kern w:val="0"/>
          <w:szCs w:val="21"/>
        </w:rPr>
        <w:t>，所以虽然他借客之口表达了自己的悲情，但醉翁之意并不在宣扬这种悲观的论调，而是沿用赋家</w:t>
      </w:r>
      <w:r w:rsidRPr="00660E03">
        <w:rPr>
          <w:rFonts w:ascii="Verdana" w:hAnsi="Verdana" w:cs="宋体"/>
          <w:color w:val="000000"/>
          <w:kern w:val="0"/>
          <w:szCs w:val="21"/>
        </w:rPr>
        <w:t>“</w:t>
      </w:r>
      <w:r w:rsidRPr="00660E03">
        <w:rPr>
          <w:rFonts w:ascii="Verdana" w:hAnsi="Verdana" w:cs="宋体"/>
          <w:color w:val="000000"/>
          <w:kern w:val="0"/>
          <w:szCs w:val="21"/>
        </w:rPr>
        <w:t>抑客伸主</w:t>
      </w:r>
      <w:r w:rsidRPr="00660E03">
        <w:rPr>
          <w:rFonts w:ascii="Verdana" w:hAnsi="Verdana" w:cs="宋体"/>
          <w:color w:val="000000"/>
          <w:kern w:val="0"/>
          <w:szCs w:val="21"/>
        </w:rPr>
        <w:t>”</w:t>
      </w:r>
      <w:r w:rsidRPr="00660E03">
        <w:rPr>
          <w:rFonts w:ascii="Verdana" w:hAnsi="Verdana" w:cs="宋体"/>
          <w:color w:val="000000"/>
          <w:kern w:val="0"/>
          <w:szCs w:val="21"/>
        </w:rPr>
        <w:t>的方法，力求阐明万物变与不变的道理，</w:t>
      </w:r>
      <w:r w:rsidRPr="00660E03">
        <w:rPr>
          <w:rFonts w:ascii="Verdana" w:hAnsi="Verdana" w:cs="宋体"/>
          <w:color w:val="000000"/>
          <w:kern w:val="0"/>
          <w:szCs w:val="21"/>
        </w:rPr>
        <w:lastRenderedPageBreak/>
        <w:t>超脱于无益的悲观，凭仗哲学武器，他的精神世界也就随之而转出了一个更新的境界。因此文中的</w:t>
      </w:r>
      <w:r w:rsidRPr="00660E03">
        <w:rPr>
          <w:rFonts w:ascii="Verdana" w:hAnsi="Verdana" w:cs="宋体"/>
          <w:color w:val="000000"/>
          <w:kern w:val="0"/>
          <w:szCs w:val="21"/>
        </w:rPr>
        <w:t>“</w:t>
      </w:r>
      <w:r w:rsidRPr="00660E03">
        <w:rPr>
          <w:rFonts w:ascii="Verdana" w:hAnsi="Verdana" w:cs="宋体"/>
          <w:color w:val="000000"/>
          <w:kern w:val="0"/>
          <w:szCs w:val="21"/>
        </w:rPr>
        <w:t>悲</w:t>
      </w:r>
      <w:r w:rsidRPr="00660E03">
        <w:rPr>
          <w:rFonts w:ascii="Verdana" w:hAnsi="Verdana" w:cs="宋体"/>
          <w:color w:val="000000"/>
          <w:kern w:val="0"/>
          <w:szCs w:val="21"/>
        </w:rPr>
        <w:t>”</w:t>
      </w:r>
      <w:r w:rsidRPr="00660E03">
        <w:rPr>
          <w:rFonts w:ascii="Verdana" w:hAnsi="Verdana" w:cs="宋体"/>
          <w:color w:val="000000"/>
          <w:kern w:val="0"/>
          <w:szCs w:val="21"/>
        </w:rPr>
        <w:t>与豪放风格并不矛盾。</w:t>
      </w:r>
      <w:r w:rsidRPr="00660E03">
        <w:rPr>
          <w:rFonts w:ascii="Verdana" w:hAnsi="Verdana" w:cs="宋体"/>
          <w:color w:val="000000"/>
          <w:kern w:val="0"/>
          <w:szCs w:val="21"/>
        </w:rPr>
        <w:t> </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八．学习第四段</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思考：（</w:t>
      </w:r>
      <w:r w:rsidRPr="00660E03">
        <w:rPr>
          <w:rFonts w:ascii="Verdana" w:hAnsi="Verdana" w:cs="宋体"/>
          <w:color w:val="000000"/>
          <w:kern w:val="0"/>
          <w:szCs w:val="21"/>
        </w:rPr>
        <w:t>1</w:t>
      </w:r>
      <w:r w:rsidRPr="00660E03">
        <w:rPr>
          <w:rFonts w:ascii="Verdana" w:hAnsi="Verdana" w:cs="宋体"/>
          <w:color w:val="000000"/>
          <w:kern w:val="0"/>
          <w:szCs w:val="21"/>
        </w:rPr>
        <w:t>）本段主要写什么内容？感情色彩如何？</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w:t>
      </w:r>
      <w:r w:rsidRPr="00660E03">
        <w:rPr>
          <w:rFonts w:ascii="Verdana" w:hAnsi="Verdana" w:cs="宋体"/>
          <w:color w:val="000000"/>
          <w:kern w:val="0"/>
          <w:szCs w:val="21"/>
        </w:rPr>
        <w:t>2</w:t>
      </w:r>
      <w:r w:rsidRPr="00660E03">
        <w:rPr>
          <w:rFonts w:ascii="Verdana" w:hAnsi="Verdana" w:cs="宋体"/>
          <w:color w:val="000000"/>
          <w:kern w:val="0"/>
          <w:szCs w:val="21"/>
        </w:rPr>
        <w:t>）作者是如何阐发自己的人生感悟的？</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w:t>
      </w:r>
      <w:r w:rsidRPr="00660E03">
        <w:rPr>
          <w:rFonts w:ascii="Verdana" w:hAnsi="Verdana" w:cs="宋体"/>
          <w:color w:val="000000"/>
          <w:kern w:val="0"/>
          <w:szCs w:val="21"/>
        </w:rPr>
        <w:t>3</w:t>
      </w:r>
      <w:r w:rsidRPr="00660E03">
        <w:rPr>
          <w:rFonts w:ascii="Verdana" w:hAnsi="Verdana" w:cs="宋体"/>
          <w:color w:val="000000"/>
          <w:kern w:val="0"/>
          <w:szCs w:val="21"/>
        </w:rPr>
        <w:t>）如何评价作者的观点？</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w:t>
      </w:r>
      <w:r w:rsidRPr="00660E03">
        <w:rPr>
          <w:rFonts w:ascii="Verdana" w:hAnsi="Verdana" w:cs="宋体"/>
          <w:color w:val="000000"/>
          <w:kern w:val="0"/>
          <w:szCs w:val="21"/>
        </w:rPr>
        <w:t>l</w:t>
      </w:r>
      <w:r w:rsidRPr="00660E03">
        <w:rPr>
          <w:rFonts w:ascii="Verdana" w:hAnsi="Verdana" w:cs="宋体"/>
          <w:color w:val="000000"/>
          <w:kern w:val="0"/>
          <w:szCs w:val="21"/>
        </w:rPr>
        <w:t>）本段的感情变为喜悦。主要写苏子批评客的观点，阐发了自己的人生感悟。</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w:t>
      </w:r>
      <w:r w:rsidRPr="00660E03">
        <w:rPr>
          <w:rFonts w:ascii="Verdana" w:hAnsi="Verdana" w:cs="宋体"/>
          <w:color w:val="000000"/>
          <w:kern w:val="0"/>
          <w:szCs w:val="21"/>
        </w:rPr>
        <w:t>2</w:t>
      </w:r>
      <w:r w:rsidRPr="00660E03">
        <w:rPr>
          <w:rFonts w:ascii="Verdana" w:hAnsi="Verdana" w:cs="宋体"/>
          <w:color w:val="000000"/>
          <w:kern w:val="0"/>
          <w:szCs w:val="21"/>
        </w:rPr>
        <w:t>）苏子的回答照应文章开头的写景和客的笑话，以明月、江水作比，说明世上万物和人生，都既有变的一面，又有不变的一面。从变的角度看，天地万物就连一眨眼的功夫都不能保持不变；而从不变的角度看，万物和人类都是永久存在的，用不着羡慕长江的无穷和明月的永不增减，也用不着哀叹人生的短促。应该轻物质而重精神，执着于自己的不朽事业，保持平静超然的心态和乐观旷达的情怀。</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w:t>
      </w:r>
      <w:r w:rsidRPr="00660E03">
        <w:rPr>
          <w:rFonts w:ascii="Verdana" w:hAnsi="Verdana" w:cs="宋体"/>
          <w:color w:val="000000"/>
          <w:kern w:val="0"/>
          <w:szCs w:val="21"/>
        </w:rPr>
        <w:t>3</w:t>
      </w:r>
      <w:r w:rsidRPr="00660E03">
        <w:rPr>
          <w:rFonts w:ascii="Verdana" w:hAnsi="Verdana" w:cs="宋体"/>
          <w:color w:val="000000"/>
          <w:kern w:val="0"/>
          <w:szCs w:val="21"/>
        </w:rPr>
        <w:t>）作者的某些语言容易被误解为及时行乐，但这种思想并未从文章中直接反映出来，作者表明的观点是希望一个人不要发无病之呻吟，不要去追求那种看似超脱尘世其实并不现实防幻想境界；而应适应现实，在目前这种宁静恬适的环境中不妨陶醉于大自然的怀抱。作者的这种观点包含一定的合理性，因为作者不同意看问题绝对化，注意到事物相反相成的辩证关系。但这种观点并非科学，因为作者沿袭了庄子的相对主义观点，否认衡量事物的客观标准，抹杀事物质与量的实际界限。总之，在当时的背景下，作者的观点还是积极的。</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从什么角度说明不必羡慕宇宙的无穷？</w:t>
      </w:r>
      <w:r w:rsidRPr="00660E03">
        <w:rPr>
          <w:rFonts w:ascii="Verdana" w:hAnsi="Verdana" w:cs="宋体"/>
          <w:color w:val="000000"/>
          <w:kern w:val="0"/>
          <w:szCs w:val="21"/>
        </w:rPr>
        <w:t> </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从</w:t>
      </w:r>
      <w:r w:rsidRPr="00660E03">
        <w:rPr>
          <w:rFonts w:ascii="Verdana" w:hAnsi="Verdana" w:cs="宋体"/>
          <w:color w:val="000000"/>
          <w:kern w:val="0"/>
          <w:szCs w:val="21"/>
        </w:rPr>
        <w:t>“</w:t>
      </w:r>
      <w:r w:rsidRPr="00660E03">
        <w:rPr>
          <w:rFonts w:ascii="Verdana" w:hAnsi="Verdana" w:cs="宋体"/>
          <w:color w:val="000000"/>
          <w:kern w:val="0"/>
          <w:szCs w:val="21"/>
        </w:rPr>
        <w:t>变与不变</w:t>
      </w:r>
      <w:r w:rsidRPr="00660E03">
        <w:rPr>
          <w:rFonts w:ascii="Verdana" w:hAnsi="Verdana" w:cs="宋体"/>
          <w:color w:val="000000"/>
          <w:kern w:val="0"/>
          <w:szCs w:val="21"/>
        </w:rPr>
        <w:t>”</w:t>
      </w:r>
      <w:r w:rsidRPr="00660E03">
        <w:rPr>
          <w:rFonts w:ascii="Verdana" w:hAnsi="Verdana" w:cs="宋体"/>
          <w:color w:val="000000"/>
          <w:kern w:val="0"/>
          <w:szCs w:val="21"/>
        </w:rPr>
        <w:t>的角度，从变的角度说，天地宇宙也是瞬息万变的，就如水和月亮一样，江水日夜不停地流、月从亏到盈不断地变化；从不变的角度，我和万物都是永恒的。</w:t>
      </w:r>
      <w:r w:rsidRPr="00660E03">
        <w:rPr>
          <w:rFonts w:ascii="Verdana" w:hAnsi="Verdana" w:cs="宋体"/>
          <w:color w:val="000000"/>
          <w:kern w:val="0"/>
          <w:szCs w:val="21"/>
        </w:rPr>
        <w:t> </w:t>
      </w:r>
      <w:r w:rsidRPr="00660E03">
        <w:rPr>
          <w:rFonts w:ascii="Verdana" w:hAnsi="Verdana" w:cs="宋体"/>
          <w:color w:val="000000"/>
          <w:kern w:val="0"/>
          <w:szCs w:val="21"/>
        </w:rPr>
        <w:t>以水和月为喻的一段议论，可以看出佛教禅宗对苏轼的影响。他认为作为个体的人，生命是短促的，但他参与了整个人类的生命活动，而作为整个人类，又同宇宙一样是永恒存在的。这种</w:t>
      </w:r>
      <w:r w:rsidRPr="00660E03">
        <w:rPr>
          <w:rFonts w:ascii="Verdana" w:hAnsi="Verdana" w:cs="宋体"/>
          <w:color w:val="000000"/>
          <w:kern w:val="0"/>
          <w:szCs w:val="21"/>
        </w:rPr>
        <w:t>“</w:t>
      </w:r>
      <w:r w:rsidRPr="00660E03">
        <w:rPr>
          <w:rFonts w:ascii="Verdana" w:hAnsi="Verdana" w:cs="宋体"/>
          <w:color w:val="000000"/>
          <w:kern w:val="0"/>
          <w:szCs w:val="21"/>
        </w:rPr>
        <w:t>物我一致</w:t>
      </w:r>
      <w:r w:rsidRPr="00660E03">
        <w:rPr>
          <w:rFonts w:ascii="Verdana" w:hAnsi="Verdana" w:cs="宋体"/>
          <w:color w:val="000000"/>
          <w:kern w:val="0"/>
          <w:szCs w:val="21"/>
        </w:rPr>
        <w:t>”</w:t>
      </w:r>
      <w:r w:rsidRPr="00660E03">
        <w:rPr>
          <w:rFonts w:ascii="Verdana" w:hAnsi="Verdana" w:cs="宋体"/>
          <w:color w:val="000000"/>
          <w:kern w:val="0"/>
          <w:szCs w:val="21"/>
        </w:rPr>
        <w:t>的观点说明了苏轼对生命的肯定和对生活的热爱。</w:t>
      </w:r>
      <w:r w:rsidRPr="00660E03">
        <w:rPr>
          <w:rFonts w:ascii="Verdana" w:hAnsi="Verdana" w:cs="宋体"/>
          <w:color w:val="000000"/>
          <w:kern w:val="0"/>
          <w:szCs w:val="21"/>
        </w:rPr>
        <w:t> </w:t>
      </w:r>
      <w:r w:rsidRPr="00660E03">
        <w:rPr>
          <w:rFonts w:ascii="Verdana" w:hAnsi="Verdana" w:cs="宋体"/>
          <w:color w:val="000000"/>
          <w:kern w:val="0"/>
          <w:szCs w:val="21"/>
        </w:rPr>
        <w:t>大自然是个无穷宝藏，可以作为人们的精神寄托，所以苏轼认为人对自然万物，不该取的不取，该取的就取。不必因</w:t>
      </w:r>
      <w:r w:rsidRPr="00660E03">
        <w:rPr>
          <w:rFonts w:ascii="Verdana" w:hAnsi="Verdana" w:cs="宋体"/>
          <w:color w:val="000000"/>
          <w:kern w:val="0"/>
          <w:szCs w:val="21"/>
        </w:rPr>
        <w:t>“</w:t>
      </w:r>
      <w:r w:rsidRPr="00660E03">
        <w:rPr>
          <w:rFonts w:ascii="Verdana" w:hAnsi="Verdana" w:cs="宋体"/>
          <w:color w:val="000000"/>
          <w:kern w:val="0"/>
          <w:szCs w:val="21"/>
        </w:rPr>
        <w:t>吾生之须臾</w:t>
      </w:r>
      <w:r w:rsidRPr="00660E03">
        <w:rPr>
          <w:rFonts w:ascii="Verdana" w:hAnsi="Verdana" w:cs="宋体"/>
          <w:color w:val="000000"/>
          <w:kern w:val="0"/>
          <w:szCs w:val="21"/>
        </w:rPr>
        <w:t>”</w:t>
      </w:r>
      <w:r w:rsidRPr="00660E03">
        <w:rPr>
          <w:rFonts w:ascii="Verdana" w:hAnsi="Verdana" w:cs="宋体"/>
          <w:color w:val="000000"/>
          <w:kern w:val="0"/>
          <w:szCs w:val="21"/>
        </w:rPr>
        <w:t>而羡慕其</w:t>
      </w:r>
      <w:r w:rsidRPr="00660E03">
        <w:rPr>
          <w:rFonts w:ascii="Verdana" w:hAnsi="Verdana" w:cs="宋体"/>
          <w:color w:val="000000"/>
          <w:kern w:val="0"/>
          <w:szCs w:val="21"/>
        </w:rPr>
        <w:t>“</w:t>
      </w:r>
      <w:r w:rsidRPr="00660E03">
        <w:rPr>
          <w:rFonts w:ascii="Verdana" w:hAnsi="Verdana" w:cs="宋体"/>
          <w:color w:val="000000"/>
          <w:kern w:val="0"/>
          <w:szCs w:val="21"/>
        </w:rPr>
        <w:t>无穷</w:t>
      </w:r>
      <w:r w:rsidRPr="00660E03">
        <w:rPr>
          <w:rFonts w:ascii="Verdana" w:hAnsi="Verdana" w:cs="宋体"/>
          <w:color w:val="000000"/>
          <w:kern w:val="0"/>
          <w:szCs w:val="21"/>
        </w:rPr>
        <w:t>”</w:t>
      </w:r>
      <w:r w:rsidRPr="00660E03">
        <w:rPr>
          <w:rFonts w:ascii="Verdana" w:hAnsi="Verdana" w:cs="宋体"/>
          <w:color w:val="000000"/>
          <w:kern w:val="0"/>
          <w:szCs w:val="21"/>
        </w:rPr>
        <w:t>，而要使无穷的自然万物为</w:t>
      </w:r>
      <w:r w:rsidRPr="00660E03">
        <w:rPr>
          <w:rFonts w:ascii="Verdana" w:hAnsi="Verdana" w:cs="宋体"/>
          <w:color w:val="000000"/>
          <w:kern w:val="0"/>
          <w:szCs w:val="21"/>
        </w:rPr>
        <w:t>“</w:t>
      </w:r>
      <w:r w:rsidRPr="00660E03">
        <w:rPr>
          <w:rFonts w:ascii="Verdana" w:hAnsi="Verdana" w:cs="宋体"/>
          <w:color w:val="000000"/>
          <w:kern w:val="0"/>
          <w:szCs w:val="21"/>
        </w:rPr>
        <w:t>吾生</w:t>
      </w:r>
      <w:r w:rsidRPr="00660E03">
        <w:rPr>
          <w:rFonts w:ascii="Verdana" w:hAnsi="Verdana" w:cs="宋体"/>
          <w:color w:val="000000"/>
          <w:kern w:val="0"/>
          <w:szCs w:val="21"/>
        </w:rPr>
        <w:t>”</w:t>
      </w:r>
      <w:r w:rsidRPr="00660E03">
        <w:rPr>
          <w:rFonts w:ascii="Verdana" w:hAnsi="Verdana" w:cs="宋体"/>
          <w:color w:val="000000"/>
          <w:kern w:val="0"/>
          <w:szCs w:val="21"/>
        </w:rPr>
        <w:t>所享用，从中得到乐趣。这样议论最后又回到了</w:t>
      </w:r>
      <w:r w:rsidRPr="00660E03">
        <w:rPr>
          <w:rFonts w:ascii="Verdana" w:hAnsi="Verdana" w:cs="宋体"/>
          <w:color w:val="000000"/>
          <w:kern w:val="0"/>
          <w:szCs w:val="21"/>
        </w:rPr>
        <w:t>“</w:t>
      </w:r>
      <w:r w:rsidRPr="00660E03">
        <w:rPr>
          <w:rFonts w:ascii="Verdana" w:hAnsi="Verdana" w:cs="宋体"/>
          <w:color w:val="000000"/>
          <w:kern w:val="0"/>
          <w:szCs w:val="21"/>
        </w:rPr>
        <w:t>乐</w:t>
      </w:r>
      <w:r w:rsidRPr="00660E03">
        <w:rPr>
          <w:rFonts w:ascii="Verdana" w:hAnsi="Verdana" w:cs="宋体"/>
          <w:color w:val="000000"/>
          <w:kern w:val="0"/>
          <w:szCs w:val="21"/>
        </w:rPr>
        <w:t>”</w:t>
      </w:r>
      <w:r w:rsidRPr="00660E03">
        <w:rPr>
          <w:rFonts w:ascii="Verdana" w:hAnsi="Verdana" w:cs="宋体"/>
          <w:color w:val="000000"/>
          <w:kern w:val="0"/>
          <w:szCs w:val="21"/>
        </w:rPr>
        <w:t>上来。</w:t>
      </w:r>
      <w:r w:rsidRPr="00660E03">
        <w:rPr>
          <w:rFonts w:ascii="Verdana" w:hAnsi="Verdana" w:cs="宋体"/>
          <w:color w:val="000000"/>
          <w:kern w:val="0"/>
          <w:szCs w:val="21"/>
        </w:rPr>
        <w:t> </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lastRenderedPageBreak/>
        <w:t>八．学习第五段。</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思考：（</w:t>
      </w:r>
      <w:r w:rsidRPr="00660E03">
        <w:rPr>
          <w:rFonts w:ascii="Verdana" w:hAnsi="Verdana" w:cs="宋体"/>
          <w:color w:val="000000"/>
          <w:kern w:val="0"/>
          <w:szCs w:val="21"/>
        </w:rPr>
        <w:t>l</w:t>
      </w:r>
      <w:r w:rsidRPr="00660E03">
        <w:rPr>
          <w:rFonts w:ascii="Verdana" w:hAnsi="Verdana" w:cs="宋体"/>
          <w:color w:val="000000"/>
          <w:kern w:val="0"/>
          <w:szCs w:val="21"/>
        </w:rPr>
        <w:t>）本段感情色彩如何？主要写了哪些内容？</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w:t>
      </w:r>
      <w:r w:rsidRPr="00660E03">
        <w:rPr>
          <w:rFonts w:ascii="Verdana" w:hAnsi="Verdana" w:cs="宋体"/>
          <w:color w:val="000000"/>
          <w:kern w:val="0"/>
          <w:szCs w:val="21"/>
        </w:rPr>
        <w:t>2</w:t>
      </w:r>
      <w:r w:rsidRPr="00660E03">
        <w:rPr>
          <w:rFonts w:ascii="Verdana" w:hAnsi="Verdana" w:cs="宋体"/>
          <w:color w:val="000000"/>
          <w:kern w:val="0"/>
          <w:szCs w:val="21"/>
        </w:rPr>
        <w:t>）这样结尾有什么深刻含义？</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w:t>
      </w:r>
      <w:r w:rsidRPr="00660E03">
        <w:rPr>
          <w:rFonts w:ascii="Verdana" w:hAnsi="Verdana" w:cs="宋体"/>
          <w:color w:val="000000"/>
          <w:kern w:val="0"/>
          <w:szCs w:val="21"/>
        </w:rPr>
        <w:t>3</w:t>
      </w:r>
      <w:r w:rsidRPr="00660E03">
        <w:rPr>
          <w:rFonts w:ascii="Verdana" w:hAnsi="Verdana" w:cs="宋体"/>
          <w:color w:val="000000"/>
          <w:kern w:val="0"/>
          <w:szCs w:val="21"/>
        </w:rPr>
        <w:t>）结合全文，应如何认识文中的</w:t>
      </w:r>
      <w:r w:rsidRPr="00660E03">
        <w:rPr>
          <w:rFonts w:ascii="Verdana" w:hAnsi="Verdana" w:cs="宋体"/>
          <w:color w:val="000000"/>
          <w:kern w:val="0"/>
          <w:szCs w:val="21"/>
        </w:rPr>
        <w:t>“</w:t>
      </w:r>
      <w:r w:rsidRPr="00660E03">
        <w:rPr>
          <w:rFonts w:ascii="Verdana" w:hAnsi="Verdana" w:cs="宋体"/>
          <w:color w:val="000000"/>
          <w:kern w:val="0"/>
          <w:szCs w:val="21"/>
        </w:rPr>
        <w:t>主</w:t>
      </w:r>
      <w:r w:rsidRPr="00660E03">
        <w:rPr>
          <w:rFonts w:ascii="Verdana" w:hAnsi="Verdana" w:cs="宋体"/>
          <w:color w:val="000000"/>
          <w:kern w:val="0"/>
          <w:szCs w:val="21"/>
        </w:rPr>
        <w:t>”</w:t>
      </w:r>
      <w:r w:rsidRPr="00660E03">
        <w:rPr>
          <w:rFonts w:ascii="Verdana" w:hAnsi="Verdana" w:cs="宋体"/>
          <w:color w:val="000000"/>
          <w:kern w:val="0"/>
          <w:szCs w:val="21"/>
        </w:rPr>
        <w:t>与</w:t>
      </w:r>
      <w:r w:rsidRPr="00660E03">
        <w:rPr>
          <w:rFonts w:ascii="Verdana" w:hAnsi="Verdana" w:cs="宋体"/>
          <w:color w:val="000000"/>
          <w:kern w:val="0"/>
          <w:szCs w:val="21"/>
        </w:rPr>
        <w:t>“</w:t>
      </w:r>
      <w:r w:rsidRPr="00660E03">
        <w:rPr>
          <w:rFonts w:ascii="Verdana" w:hAnsi="Verdana" w:cs="宋体"/>
          <w:color w:val="000000"/>
          <w:kern w:val="0"/>
          <w:szCs w:val="21"/>
        </w:rPr>
        <w:t>客</w:t>
      </w:r>
      <w:r w:rsidRPr="00660E03">
        <w:rPr>
          <w:rFonts w:ascii="Verdana" w:hAnsi="Verdana" w:cs="宋体"/>
          <w:color w:val="000000"/>
          <w:kern w:val="0"/>
          <w:szCs w:val="21"/>
        </w:rPr>
        <w:t>”</w:t>
      </w:r>
      <w:r w:rsidRPr="00660E03">
        <w:rPr>
          <w:rFonts w:ascii="Verdana" w:hAnsi="Verdana" w:cs="宋体"/>
          <w:color w:val="000000"/>
          <w:kern w:val="0"/>
          <w:szCs w:val="21"/>
        </w:rPr>
        <w:t>？</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w:t>
      </w:r>
      <w:r w:rsidRPr="00660E03">
        <w:rPr>
          <w:rFonts w:ascii="Verdana" w:hAnsi="Verdana" w:cs="宋体"/>
          <w:color w:val="000000"/>
          <w:kern w:val="0"/>
          <w:szCs w:val="21"/>
        </w:rPr>
        <w:t>1</w:t>
      </w:r>
      <w:r w:rsidRPr="00660E03">
        <w:rPr>
          <w:rFonts w:ascii="Verdana" w:hAnsi="Verdana" w:cs="宋体"/>
          <w:color w:val="000000"/>
          <w:kern w:val="0"/>
          <w:szCs w:val="21"/>
        </w:rPr>
        <w:t>）本段感情色彩为</w:t>
      </w:r>
      <w:r w:rsidRPr="00660E03">
        <w:rPr>
          <w:rFonts w:ascii="Verdana" w:hAnsi="Verdana" w:cs="宋体"/>
          <w:color w:val="000000"/>
          <w:kern w:val="0"/>
          <w:szCs w:val="21"/>
        </w:rPr>
        <w:t>”</w:t>
      </w:r>
      <w:r w:rsidRPr="00660E03">
        <w:rPr>
          <w:rFonts w:ascii="Verdana" w:hAnsi="Verdana" w:cs="宋体"/>
          <w:color w:val="000000"/>
          <w:kern w:val="0"/>
          <w:szCs w:val="21"/>
        </w:rPr>
        <w:t>吕</w:t>
      </w:r>
      <w:r w:rsidRPr="00660E03">
        <w:rPr>
          <w:rFonts w:ascii="Verdana" w:hAnsi="Verdana" w:cs="宋体"/>
          <w:color w:val="000000"/>
          <w:kern w:val="0"/>
          <w:szCs w:val="21"/>
        </w:rPr>
        <w:t>”</w:t>
      </w:r>
      <w:r w:rsidRPr="00660E03">
        <w:rPr>
          <w:rFonts w:ascii="Verdana" w:hAnsi="Verdana" w:cs="宋体"/>
          <w:color w:val="000000"/>
          <w:kern w:val="0"/>
          <w:szCs w:val="21"/>
        </w:rPr>
        <w:t>照应了开头超然欲仙的快乐</w:t>
      </w:r>
      <w:r w:rsidRPr="00660E03">
        <w:rPr>
          <w:rFonts w:ascii="Verdana" w:hAnsi="Verdana" w:cs="宋体"/>
          <w:color w:val="000000"/>
          <w:kern w:val="0"/>
          <w:szCs w:val="21"/>
        </w:rPr>
        <w:t>c</w:t>
      </w:r>
      <w:r w:rsidRPr="00660E03">
        <w:rPr>
          <w:rFonts w:ascii="Verdana" w:hAnsi="Verdana" w:cs="宋体"/>
          <w:color w:val="000000"/>
          <w:kern w:val="0"/>
          <w:szCs w:val="21"/>
        </w:rPr>
        <w:t>主要写客人听了苏子的话，身心释然，主客开怀畅饮，兴尽酣睡。</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w:t>
      </w:r>
      <w:r w:rsidRPr="00660E03">
        <w:rPr>
          <w:rFonts w:ascii="Verdana" w:hAnsi="Verdana" w:cs="宋体"/>
          <w:color w:val="000000"/>
          <w:kern w:val="0"/>
          <w:szCs w:val="21"/>
        </w:rPr>
        <w:t>2</w:t>
      </w:r>
      <w:r w:rsidRPr="00660E03">
        <w:rPr>
          <w:rFonts w:ascii="Verdana" w:hAnsi="Verdana" w:cs="宋体"/>
          <w:color w:val="000000"/>
          <w:kern w:val="0"/>
          <w:szCs w:val="21"/>
        </w:rPr>
        <w:t>）这样结尾是向政敌的一种暗示：我虽然遭受迫害，贬滴黄州，但我的日子过得并不错，既不寂寞也不苦恼。这实际上是一种抗议。</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w:t>
      </w:r>
      <w:r w:rsidRPr="00660E03">
        <w:rPr>
          <w:rFonts w:ascii="Verdana" w:hAnsi="Verdana" w:cs="宋体"/>
          <w:color w:val="000000"/>
          <w:kern w:val="0"/>
          <w:szCs w:val="21"/>
        </w:rPr>
        <w:t>3</w:t>
      </w:r>
      <w:r w:rsidRPr="00660E03">
        <w:rPr>
          <w:rFonts w:ascii="Verdana" w:hAnsi="Verdana" w:cs="宋体"/>
          <w:color w:val="000000"/>
          <w:kern w:val="0"/>
          <w:szCs w:val="21"/>
        </w:rPr>
        <w:t>）</w:t>
      </w:r>
      <w:r w:rsidRPr="00660E03">
        <w:rPr>
          <w:rFonts w:ascii="Verdana" w:hAnsi="Verdana" w:cs="宋体"/>
          <w:color w:val="000000"/>
          <w:kern w:val="0"/>
          <w:szCs w:val="21"/>
        </w:rPr>
        <w:t>“</w:t>
      </w:r>
      <w:r w:rsidRPr="00660E03">
        <w:rPr>
          <w:rFonts w:ascii="Verdana" w:hAnsi="Verdana" w:cs="宋体"/>
          <w:color w:val="000000"/>
          <w:kern w:val="0"/>
          <w:szCs w:val="21"/>
        </w:rPr>
        <w:t>主</w:t>
      </w:r>
      <w:r w:rsidRPr="00660E03">
        <w:rPr>
          <w:rFonts w:ascii="Verdana" w:hAnsi="Verdana" w:cs="宋体"/>
          <w:color w:val="000000"/>
          <w:kern w:val="0"/>
          <w:szCs w:val="21"/>
        </w:rPr>
        <w:t>”“</w:t>
      </w:r>
      <w:r w:rsidRPr="00660E03">
        <w:rPr>
          <w:rFonts w:ascii="Verdana" w:hAnsi="Verdana" w:cs="宋体"/>
          <w:color w:val="000000"/>
          <w:kern w:val="0"/>
          <w:szCs w:val="21"/>
        </w:rPr>
        <w:t>客</w:t>
      </w:r>
      <w:r w:rsidRPr="00660E03">
        <w:rPr>
          <w:rFonts w:ascii="Verdana" w:hAnsi="Verdana" w:cs="宋体"/>
          <w:color w:val="000000"/>
          <w:kern w:val="0"/>
          <w:szCs w:val="21"/>
        </w:rPr>
        <w:t>”</w:t>
      </w:r>
      <w:r w:rsidRPr="00660E03">
        <w:rPr>
          <w:rFonts w:ascii="Verdana" w:hAnsi="Verdana" w:cs="宋体"/>
          <w:color w:val="000000"/>
          <w:kern w:val="0"/>
          <w:szCs w:val="21"/>
        </w:rPr>
        <w:t>实为一体，分别反映了作者内心的积极和消极的心态。</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九．概括</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课文描写了月夜的美好景色和泛舟大江饮酒赋诗的舒畅心情，然后通过客人的洞荒吹奏极其幽怨的声调，引起主客之间的一场问答，转移到关于人生态度问题的论辩上，写出历史人物的兴亡和现实苦闷的</w:t>
      </w:r>
      <w:r w:rsidRPr="00660E03">
        <w:rPr>
          <w:rFonts w:ascii="Verdana" w:hAnsi="Verdana" w:cs="宋体"/>
          <w:color w:val="000000"/>
          <w:kern w:val="0"/>
          <w:szCs w:val="21"/>
        </w:rPr>
        <w:t>“</w:t>
      </w:r>
      <w:r w:rsidRPr="00660E03">
        <w:rPr>
          <w:rFonts w:ascii="Verdana" w:hAnsi="Verdana" w:cs="宋体"/>
          <w:color w:val="000000"/>
          <w:kern w:val="0"/>
          <w:szCs w:val="21"/>
        </w:rPr>
        <w:t>悲</w:t>
      </w:r>
      <w:r w:rsidRPr="00660E03">
        <w:rPr>
          <w:rFonts w:ascii="Verdana" w:hAnsi="Verdana" w:cs="宋体"/>
          <w:color w:val="000000"/>
          <w:kern w:val="0"/>
          <w:szCs w:val="21"/>
        </w:rPr>
        <w:t>’</w:t>
      </w:r>
      <w:r w:rsidRPr="00660E03">
        <w:rPr>
          <w:rFonts w:ascii="Verdana" w:hAnsi="Verdana" w:cs="宋体"/>
          <w:color w:val="000000"/>
          <w:kern w:val="0"/>
          <w:szCs w:val="21"/>
        </w:rPr>
        <w:t>，阐明变与不变的道理，以求解脱，最后归于豁达乐观。表现出作者</w:t>
      </w:r>
      <w:r w:rsidRPr="00660E03">
        <w:rPr>
          <w:rFonts w:ascii="Verdana" w:hAnsi="Verdana" w:cs="宋体"/>
          <w:color w:val="000000"/>
          <w:kern w:val="0"/>
          <w:szCs w:val="21"/>
        </w:rPr>
        <w:t>“</w:t>
      </w:r>
      <w:r w:rsidRPr="00660E03">
        <w:rPr>
          <w:rFonts w:ascii="Verdana" w:hAnsi="Verdana" w:cs="宋体"/>
          <w:color w:val="000000"/>
          <w:kern w:val="0"/>
          <w:szCs w:val="21"/>
        </w:rPr>
        <w:t>乐</w:t>
      </w:r>
      <w:r w:rsidRPr="00660E03">
        <w:rPr>
          <w:rFonts w:ascii="Verdana" w:hAnsi="Verdana" w:cs="宋体"/>
          <w:color w:val="000000"/>
          <w:kern w:val="0"/>
          <w:szCs w:val="21"/>
        </w:rPr>
        <w:t>——</w:t>
      </w:r>
      <w:r w:rsidRPr="00660E03">
        <w:rPr>
          <w:rFonts w:ascii="Verdana" w:hAnsi="Verdana" w:cs="宋体"/>
          <w:color w:val="000000"/>
          <w:kern w:val="0"/>
          <w:szCs w:val="21"/>
        </w:rPr>
        <w:t>悲</w:t>
      </w:r>
      <w:r w:rsidRPr="00660E03">
        <w:rPr>
          <w:rFonts w:ascii="Verdana" w:hAnsi="Verdana" w:cs="宋体"/>
          <w:color w:val="000000"/>
          <w:kern w:val="0"/>
          <w:szCs w:val="21"/>
        </w:rPr>
        <w:t>——</w:t>
      </w:r>
      <w:r w:rsidRPr="00660E03">
        <w:rPr>
          <w:rFonts w:ascii="Verdana" w:hAnsi="Verdana" w:cs="宋体"/>
          <w:color w:val="000000"/>
          <w:kern w:val="0"/>
          <w:szCs w:val="21"/>
        </w:rPr>
        <w:t>乐</w:t>
      </w:r>
      <w:r w:rsidRPr="00660E03">
        <w:rPr>
          <w:rFonts w:ascii="Verdana" w:hAnsi="Verdana" w:cs="宋体"/>
          <w:color w:val="000000"/>
          <w:kern w:val="0"/>
          <w:szCs w:val="21"/>
        </w:rPr>
        <w:t>”</w:t>
      </w:r>
      <w:r w:rsidRPr="00660E03">
        <w:rPr>
          <w:rFonts w:ascii="Verdana" w:hAnsi="Verdana" w:cs="宋体"/>
          <w:color w:val="000000"/>
          <w:kern w:val="0"/>
          <w:szCs w:val="21"/>
        </w:rPr>
        <w:t>的感情变化。这也是课文的感情线索。文章合而不露，意在言外，深沉的感情融于景物描写之中，满腔的悲愤寄寓在旷达的风貌之下。</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十．艺术鉴赏</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t>1</w:t>
      </w:r>
      <w:r w:rsidRPr="00660E03">
        <w:rPr>
          <w:rFonts w:ascii="Verdana" w:hAnsi="Verdana" w:cs="宋体"/>
          <w:color w:val="000000"/>
          <w:kern w:val="0"/>
          <w:szCs w:val="21"/>
        </w:rPr>
        <w:t>．写景、抒情、议论紧密结合。</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全文不论抒情还是议论，始终不离江上风光和赤壁故事。这就创造出一种情、景、理的融合，充满诗情画意而又蕴涵着人生哲理的艺术境界。第～段重在写景，与作者超然旷达的心境相映成趣，也为下文的抒情、议论奠定了基础。第四段虽然重在说理，却借追述历史陈迹、抒怀历史人物而显示人生与天地</w:t>
      </w:r>
      <w:r w:rsidRPr="00660E03">
        <w:rPr>
          <w:rFonts w:ascii="Verdana" w:hAnsi="Verdana" w:cs="宋体"/>
          <w:color w:val="000000"/>
          <w:kern w:val="0"/>
          <w:szCs w:val="21"/>
        </w:rPr>
        <w:t>“</w:t>
      </w:r>
      <w:r w:rsidRPr="00660E03">
        <w:rPr>
          <w:rFonts w:ascii="Verdana" w:hAnsi="Verdana" w:cs="宋体"/>
          <w:color w:val="000000"/>
          <w:kern w:val="0"/>
          <w:szCs w:val="21"/>
        </w:rPr>
        <w:t>变</w:t>
      </w:r>
      <w:r w:rsidRPr="00660E03">
        <w:rPr>
          <w:rFonts w:ascii="Verdana" w:hAnsi="Verdana" w:cs="宋体"/>
          <w:color w:val="000000"/>
          <w:kern w:val="0"/>
          <w:szCs w:val="21"/>
        </w:rPr>
        <w:t>”</w:t>
      </w:r>
      <w:r w:rsidRPr="00660E03">
        <w:rPr>
          <w:rFonts w:ascii="Verdana" w:hAnsi="Verdana" w:cs="宋体"/>
          <w:color w:val="000000"/>
          <w:kern w:val="0"/>
          <w:szCs w:val="21"/>
        </w:rPr>
        <w:t>与</w:t>
      </w:r>
      <w:r w:rsidRPr="00660E03">
        <w:rPr>
          <w:rFonts w:ascii="Verdana" w:hAnsi="Verdana" w:cs="宋体"/>
          <w:color w:val="000000"/>
          <w:kern w:val="0"/>
          <w:szCs w:val="21"/>
        </w:rPr>
        <w:t>“</w:t>
      </w:r>
      <w:r w:rsidRPr="00660E03">
        <w:rPr>
          <w:rFonts w:ascii="Verdana" w:hAnsi="Verdana" w:cs="宋体"/>
          <w:color w:val="000000"/>
          <w:kern w:val="0"/>
          <w:szCs w:val="21"/>
        </w:rPr>
        <w:t>不变</w:t>
      </w:r>
      <w:r w:rsidRPr="00660E03">
        <w:rPr>
          <w:rFonts w:ascii="Verdana" w:hAnsi="Verdana" w:cs="宋体"/>
          <w:color w:val="000000"/>
          <w:kern w:val="0"/>
          <w:szCs w:val="21"/>
        </w:rPr>
        <w:t>’</w:t>
      </w:r>
      <w:r w:rsidRPr="00660E03">
        <w:rPr>
          <w:rFonts w:ascii="Verdana" w:hAnsi="Verdana" w:cs="宋体"/>
          <w:color w:val="000000"/>
          <w:kern w:val="0"/>
          <w:szCs w:val="21"/>
        </w:rPr>
        <w:t>的哲理。</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t>2</w:t>
      </w:r>
      <w:r w:rsidRPr="00660E03">
        <w:rPr>
          <w:rFonts w:ascii="Verdana" w:hAnsi="Verdana" w:cs="宋体"/>
          <w:color w:val="000000"/>
          <w:kern w:val="0"/>
          <w:szCs w:val="21"/>
        </w:rPr>
        <w:t>．</w:t>
      </w:r>
      <w:r w:rsidRPr="00660E03">
        <w:rPr>
          <w:rFonts w:ascii="Verdana" w:hAnsi="Verdana" w:cs="宋体"/>
          <w:color w:val="000000"/>
          <w:kern w:val="0"/>
          <w:szCs w:val="21"/>
        </w:rPr>
        <w:t>“</w:t>
      </w:r>
      <w:r w:rsidRPr="00660E03">
        <w:rPr>
          <w:rFonts w:ascii="Verdana" w:hAnsi="Verdana" w:cs="宋体"/>
          <w:color w:val="000000"/>
          <w:kern w:val="0"/>
          <w:szCs w:val="21"/>
        </w:rPr>
        <w:t>以文为赋</w:t>
      </w:r>
      <w:r w:rsidRPr="00660E03">
        <w:rPr>
          <w:rFonts w:ascii="Verdana" w:hAnsi="Verdana" w:cs="宋体"/>
          <w:color w:val="000000"/>
          <w:kern w:val="0"/>
          <w:szCs w:val="21"/>
        </w:rPr>
        <w:t>”</w:t>
      </w:r>
      <w:r w:rsidRPr="00660E03">
        <w:rPr>
          <w:rFonts w:ascii="Verdana" w:hAnsi="Verdana" w:cs="宋体"/>
          <w:color w:val="000000"/>
          <w:kern w:val="0"/>
          <w:szCs w:val="21"/>
        </w:rPr>
        <w:t>的体裁形式。</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本文既保留了传统赋体那种诗的特质和情韵，同时又吸收了散文的笔调和手法，打破了赋在句式、声韵和对锅等方面的束缚，更多的是散文的成分，使文章兼具诗歌的深致情韵，又有散文的透辟理意。散文的笔势笔调，使全篇文情勃郁顿挫，如</w:t>
      </w:r>
      <w:r w:rsidRPr="00660E03">
        <w:rPr>
          <w:rFonts w:ascii="Verdana" w:hAnsi="Verdana" w:cs="宋体"/>
          <w:color w:val="000000"/>
          <w:kern w:val="0"/>
          <w:szCs w:val="21"/>
        </w:rPr>
        <w:t>“</w:t>
      </w:r>
      <w:r w:rsidRPr="00660E03">
        <w:rPr>
          <w:rFonts w:ascii="Verdana" w:hAnsi="Verdana" w:cs="宋体"/>
          <w:color w:val="000000"/>
          <w:kern w:val="0"/>
          <w:szCs w:val="21"/>
        </w:rPr>
        <w:t>万科泉源</w:t>
      </w:r>
      <w:r w:rsidRPr="00660E03">
        <w:rPr>
          <w:rFonts w:ascii="Verdana" w:hAnsi="Verdana" w:cs="宋体"/>
          <w:color w:val="000000"/>
          <w:kern w:val="0"/>
          <w:szCs w:val="21"/>
        </w:rPr>
        <w:t>”</w:t>
      </w:r>
      <w:r w:rsidRPr="00660E03">
        <w:rPr>
          <w:rFonts w:ascii="Verdana" w:hAnsi="Verdana" w:cs="宋体"/>
          <w:color w:val="000000"/>
          <w:kern w:val="0"/>
          <w:szCs w:val="21"/>
        </w:rPr>
        <w:t>，喷薄而出。</w:t>
      </w:r>
      <w:r w:rsidRPr="00660E03">
        <w:rPr>
          <w:rFonts w:ascii="Verdana" w:hAnsi="Verdana" w:cs="宋体"/>
          <w:color w:val="000000"/>
          <w:kern w:val="0"/>
          <w:szCs w:val="21"/>
        </w:rPr>
        <w:lastRenderedPageBreak/>
        <w:t>与赋的讲究整齐对仍不同，它的书写更为自由。如开头一段</w:t>
      </w:r>
      <w:r w:rsidRPr="00660E03">
        <w:rPr>
          <w:rFonts w:ascii="Verdana" w:hAnsi="Verdana" w:cs="宋体"/>
          <w:color w:val="000000"/>
          <w:kern w:val="0"/>
          <w:szCs w:val="21"/>
        </w:rPr>
        <w:t>“</w:t>
      </w:r>
      <w:r w:rsidRPr="00660E03">
        <w:rPr>
          <w:rFonts w:ascii="Verdana" w:hAnsi="Verdana" w:cs="宋体"/>
          <w:color w:val="000000"/>
          <w:kern w:val="0"/>
          <w:szCs w:val="21"/>
        </w:rPr>
        <w:t>壬成之秋，七月既望，苏子与客泛舟游于赤壁之下</w:t>
      </w:r>
      <w:r w:rsidRPr="00660E03">
        <w:rPr>
          <w:rFonts w:ascii="Verdana" w:hAnsi="Verdana" w:cs="宋体"/>
          <w:color w:val="000000"/>
          <w:kern w:val="0"/>
          <w:szCs w:val="21"/>
        </w:rPr>
        <w:t>”</w:t>
      </w:r>
      <w:r w:rsidRPr="00660E03">
        <w:rPr>
          <w:rFonts w:ascii="Verdana" w:hAnsi="Verdana" w:cs="宋体"/>
          <w:color w:val="000000"/>
          <w:kern w:val="0"/>
          <w:szCs w:val="21"/>
        </w:rPr>
        <w:t>，全是散句，参差疏落之中却有整饬之致；以下直至将末，虽都押韵，但换的较快，而且换的处往往就是文义的一个段落，这就使本文特别立于诵读，极富声韵之美，体现出韵文文学的长处。</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t>3</w:t>
      </w:r>
      <w:r w:rsidRPr="00660E03">
        <w:rPr>
          <w:rFonts w:ascii="Verdana" w:hAnsi="Verdana" w:cs="宋体"/>
          <w:color w:val="000000"/>
          <w:kern w:val="0"/>
          <w:szCs w:val="21"/>
        </w:rPr>
        <w:t>．形象优美、善于取智的语言特色。</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如描写好声的幽咽哀婉：</w:t>
      </w:r>
      <w:r w:rsidRPr="00660E03">
        <w:rPr>
          <w:rFonts w:ascii="Verdana" w:hAnsi="Verdana" w:cs="宋体"/>
          <w:color w:val="000000"/>
          <w:kern w:val="0"/>
          <w:szCs w:val="21"/>
        </w:rPr>
        <w:t>“</w:t>
      </w:r>
      <w:r w:rsidRPr="00660E03">
        <w:rPr>
          <w:rFonts w:ascii="Verdana" w:hAnsi="Verdana" w:cs="宋体"/>
          <w:color w:val="000000"/>
          <w:kern w:val="0"/>
          <w:szCs w:val="21"/>
        </w:rPr>
        <w:t>其声鸣鸣然，如想如幕，如泣如诉，余音禁袅，不绝如缕。舞的区之游故，泣抓舟之合妇。</w:t>
      </w:r>
      <w:r w:rsidRPr="00660E03">
        <w:rPr>
          <w:rFonts w:ascii="Verdana" w:hAnsi="Verdana" w:cs="宋体"/>
          <w:color w:val="000000"/>
          <w:kern w:val="0"/>
          <w:szCs w:val="21"/>
        </w:rPr>
        <w:t>”</w:t>
      </w:r>
      <w:r w:rsidRPr="00660E03">
        <w:rPr>
          <w:rFonts w:ascii="Verdana" w:hAnsi="Verdana" w:cs="宋体"/>
          <w:color w:val="000000"/>
          <w:kern w:val="0"/>
          <w:szCs w:val="21"/>
        </w:rPr>
        <w:t>将抽象而不易捉摸的声、情，写得具体可感，诉诸读者的视觉和听觉。</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十一．阅读</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赤壁赋》赏析</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《前赤壁赋》写于元丰五年</w:t>
      </w:r>
      <w:r w:rsidRPr="00660E03">
        <w:rPr>
          <w:rFonts w:ascii="Verdana" w:hAnsi="Verdana" w:cs="宋体"/>
          <w:color w:val="000000"/>
          <w:kern w:val="0"/>
          <w:szCs w:val="21"/>
        </w:rPr>
        <w:t>(1082)</w:t>
      </w:r>
      <w:r w:rsidRPr="00660E03">
        <w:rPr>
          <w:rFonts w:ascii="Verdana" w:hAnsi="Verdana" w:cs="宋体"/>
          <w:color w:val="000000"/>
          <w:kern w:val="0"/>
          <w:szCs w:val="21"/>
        </w:rPr>
        <w:t>七月，这时苏轼谪居黄州已近四年。作者无辜遇害，长期被贬，郁愤之情，实在难免。但他又能坦然处之，以达观的胸怀寻求精神上的解脱，不被颓唐厌世的消沉情绪所压倒。他在这篇赋中自言愁，而又自解其愁，便反映了这种复杂的心情。</w:t>
      </w:r>
      <w:r w:rsidRPr="00660E03">
        <w:rPr>
          <w:rFonts w:ascii="Verdana" w:hAnsi="Verdana" w:cs="宋体"/>
          <w:color w:val="000000"/>
          <w:kern w:val="0"/>
          <w:szCs w:val="21"/>
        </w:rPr>
        <w:t> </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赋主要抒写作者月夜泛舟赤壁的感受，从泛舟而游写到枕舟而卧，利用主客对话的形式提出矛盾、解决矛盾，深微曲折地透露出作者的隐忧，同时也表现了他旷达的人生态度。</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文中</w:t>
      </w:r>
      <w:r w:rsidRPr="00660E03">
        <w:rPr>
          <w:rFonts w:ascii="Verdana" w:hAnsi="Verdana" w:cs="宋体"/>
          <w:color w:val="000000"/>
          <w:kern w:val="0"/>
          <w:szCs w:val="21"/>
        </w:rPr>
        <w:t>“</w:t>
      </w:r>
      <w:r w:rsidRPr="00660E03">
        <w:rPr>
          <w:rFonts w:ascii="Verdana" w:hAnsi="Verdana" w:cs="宋体"/>
          <w:color w:val="000000"/>
          <w:kern w:val="0"/>
          <w:szCs w:val="21"/>
        </w:rPr>
        <w:t>客人</w:t>
      </w:r>
      <w:r w:rsidRPr="00660E03">
        <w:rPr>
          <w:rFonts w:ascii="Verdana" w:hAnsi="Verdana" w:cs="宋体"/>
          <w:color w:val="000000"/>
          <w:kern w:val="0"/>
          <w:szCs w:val="21"/>
        </w:rPr>
        <w:t>”</w:t>
      </w:r>
      <w:r w:rsidRPr="00660E03">
        <w:rPr>
          <w:rFonts w:ascii="Verdana" w:hAnsi="Verdana" w:cs="宋体"/>
          <w:color w:val="000000"/>
          <w:kern w:val="0"/>
          <w:szCs w:val="21"/>
        </w:rPr>
        <w:t>之悲由三方面的感触产生：</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一是赤壁一带的江山触发他想到历史上的英雄人物，当年何等英雄，而今安在</w:t>
      </w:r>
      <w:r w:rsidRPr="00660E03">
        <w:rPr>
          <w:rFonts w:ascii="Verdana" w:hAnsi="Verdana" w:cs="宋体"/>
          <w:color w:val="000000"/>
          <w:kern w:val="0"/>
          <w:szCs w:val="21"/>
        </w:rPr>
        <w:t>?</w:t>
      </w:r>
      <w:r w:rsidRPr="00660E03">
        <w:rPr>
          <w:rFonts w:ascii="Verdana" w:hAnsi="Verdana" w:cs="宋体"/>
          <w:color w:val="000000"/>
          <w:kern w:val="0"/>
          <w:szCs w:val="21"/>
        </w:rPr>
        <w:t>何况吾辈渔樵江渚之上</w:t>
      </w:r>
      <w:r w:rsidRPr="00660E03">
        <w:rPr>
          <w:rFonts w:ascii="Verdana" w:hAnsi="Verdana" w:cs="宋体"/>
          <w:color w:val="000000"/>
          <w:kern w:val="0"/>
          <w:szCs w:val="21"/>
        </w:rPr>
        <w:t>!</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二是由江水无穷想到人生须臾，渺如沧海一粟。</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三是要摆脱现实处境，渴望能</w:t>
      </w:r>
      <w:r w:rsidRPr="00660E03">
        <w:rPr>
          <w:rFonts w:ascii="Verdana" w:hAnsi="Verdana" w:cs="宋体"/>
          <w:color w:val="000000"/>
          <w:kern w:val="0"/>
          <w:szCs w:val="21"/>
        </w:rPr>
        <w:t>“</w:t>
      </w:r>
      <w:r w:rsidRPr="00660E03">
        <w:rPr>
          <w:rFonts w:ascii="Verdana" w:hAnsi="Verdana" w:cs="宋体"/>
          <w:color w:val="000000"/>
          <w:kern w:val="0"/>
          <w:szCs w:val="21"/>
        </w:rPr>
        <w:t>挟飞仙以遨游，抱明月而长终</w:t>
      </w:r>
      <w:r w:rsidRPr="00660E03">
        <w:rPr>
          <w:rFonts w:ascii="Verdana" w:hAnsi="Verdana" w:cs="宋体"/>
          <w:color w:val="000000"/>
          <w:kern w:val="0"/>
          <w:szCs w:val="21"/>
        </w:rPr>
        <w:t>”</w:t>
      </w:r>
      <w:r w:rsidRPr="00660E03">
        <w:rPr>
          <w:rFonts w:ascii="Verdana" w:hAnsi="Verdana" w:cs="宋体"/>
          <w:color w:val="000000"/>
          <w:kern w:val="0"/>
          <w:szCs w:val="21"/>
        </w:rPr>
        <w:t>，却</w:t>
      </w:r>
      <w:r w:rsidRPr="00660E03">
        <w:rPr>
          <w:rFonts w:ascii="Verdana" w:hAnsi="Verdana" w:cs="宋体"/>
          <w:color w:val="000000"/>
          <w:kern w:val="0"/>
          <w:szCs w:val="21"/>
        </w:rPr>
        <w:t>“</w:t>
      </w:r>
      <w:r w:rsidRPr="00660E03">
        <w:rPr>
          <w:rFonts w:ascii="Verdana" w:hAnsi="Verdana" w:cs="宋体"/>
          <w:color w:val="000000"/>
          <w:kern w:val="0"/>
          <w:szCs w:val="21"/>
        </w:rPr>
        <w:t>知不可乎骤得</w:t>
      </w:r>
      <w:r w:rsidRPr="00660E03">
        <w:rPr>
          <w:rFonts w:ascii="Verdana" w:hAnsi="Verdana" w:cs="宋体"/>
          <w:color w:val="000000"/>
          <w:kern w:val="0"/>
          <w:szCs w:val="21"/>
        </w:rPr>
        <w:t>”</w:t>
      </w:r>
      <w:r w:rsidRPr="00660E03">
        <w:rPr>
          <w:rFonts w:ascii="Verdana" w:hAnsi="Verdana" w:cs="宋体"/>
          <w:color w:val="000000"/>
          <w:kern w:val="0"/>
          <w:szCs w:val="21"/>
        </w:rPr>
        <w:t>。</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赋写</w:t>
      </w:r>
      <w:r w:rsidRPr="00660E03">
        <w:rPr>
          <w:rFonts w:ascii="Verdana" w:hAnsi="Verdana" w:cs="宋体"/>
          <w:color w:val="000000"/>
          <w:kern w:val="0"/>
          <w:szCs w:val="21"/>
        </w:rPr>
        <w:t>“</w:t>
      </w:r>
      <w:r w:rsidRPr="00660E03">
        <w:rPr>
          <w:rFonts w:ascii="Verdana" w:hAnsi="Verdana" w:cs="宋体"/>
          <w:color w:val="000000"/>
          <w:kern w:val="0"/>
          <w:szCs w:val="21"/>
        </w:rPr>
        <w:t>客人</w:t>
      </w:r>
      <w:r w:rsidRPr="00660E03">
        <w:rPr>
          <w:rFonts w:ascii="Verdana" w:hAnsi="Verdana" w:cs="宋体"/>
          <w:color w:val="000000"/>
          <w:kern w:val="0"/>
          <w:szCs w:val="21"/>
        </w:rPr>
        <w:t>”</w:t>
      </w:r>
      <w:r w:rsidRPr="00660E03">
        <w:rPr>
          <w:rFonts w:ascii="Verdana" w:hAnsi="Verdana" w:cs="宋体"/>
          <w:color w:val="000000"/>
          <w:kern w:val="0"/>
          <w:szCs w:val="21"/>
        </w:rPr>
        <w:t>的生悲之因，实为下写苏子的开导之词蓄势。文中苏子的话针对</w:t>
      </w:r>
      <w:r w:rsidRPr="00660E03">
        <w:rPr>
          <w:rFonts w:ascii="Verdana" w:hAnsi="Verdana" w:cs="宋体"/>
          <w:color w:val="000000"/>
          <w:kern w:val="0"/>
          <w:szCs w:val="21"/>
        </w:rPr>
        <w:t>“</w:t>
      </w:r>
      <w:r w:rsidRPr="00660E03">
        <w:rPr>
          <w:rFonts w:ascii="Verdana" w:hAnsi="Verdana" w:cs="宋体"/>
          <w:color w:val="000000"/>
          <w:kern w:val="0"/>
          <w:szCs w:val="21"/>
        </w:rPr>
        <w:t>客人</w:t>
      </w:r>
      <w:r w:rsidRPr="00660E03">
        <w:rPr>
          <w:rFonts w:ascii="Verdana" w:hAnsi="Verdana" w:cs="宋体"/>
          <w:color w:val="000000"/>
          <w:kern w:val="0"/>
          <w:szCs w:val="21"/>
        </w:rPr>
        <w:t>”</w:t>
      </w:r>
      <w:r w:rsidRPr="00660E03">
        <w:rPr>
          <w:rFonts w:ascii="Verdana" w:hAnsi="Verdana" w:cs="宋体"/>
          <w:color w:val="000000"/>
          <w:kern w:val="0"/>
          <w:szCs w:val="21"/>
        </w:rPr>
        <w:t>的感触而发。他从宇宙的变化说到人生的哲理。认为从变化的角度看，天地一刻也不会不变，人生短暂，自然可悲；但从不变的角度看，那就是天地与我同生，万物与我为一，都会无穷无尽。况且天地间物各有主，</w:t>
      </w:r>
      <w:r w:rsidRPr="00660E03">
        <w:rPr>
          <w:rFonts w:ascii="Verdana" w:hAnsi="Verdana" w:cs="宋体"/>
          <w:color w:val="000000"/>
          <w:kern w:val="0"/>
          <w:szCs w:val="21"/>
        </w:rPr>
        <w:t>“</w:t>
      </w:r>
      <w:r w:rsidRPr="00660E03">
        <w:rPr>
          <w:rFonts w:ascii="Verdana" w:hAnsi="Verdana" w:cs="宋体"/>
          <w:color w:val="000000"/>
          <w:kern w:val="0"/>
          <w:szCs w:val="21"/>
        </w:rPr>
        <w:t>苟非吾之所有，虽一毫而莫取</w:t>
      </w:r>
      <w:r w:rsidRPr="00660E03">
        <w:rPr>
          <w:rFonts w:ascii="Verdana" w:hAnsi="Verdana" w:cs="宋体"/>
          <w:color w:val="000000"/>
          <w:kern w:val="0"/>
          <w:szCs w:val="21"/>
        </w:rPr>
        <w:t>”</w:t>
      </w:r>
      <w:r w:rsidRPr="00660E03">
        <w:rPr>
          <w:rFonts w:ascii="Verdana" w:hAnsi="Verdana" w:cs="宋体"/>
          <w:color w:val="000000"/>
          <w:kern w:val="0"/>
          <w:szCs w:val="21"/>
        </w:rPr>
        <w:t>。如此，人世间的荣辱、得失、忧乐便不足为念了。最后他为</w:t>
      </w:r>
      <w:r w:rsidRPr="00660E03">
        <w:rPr>
          <w:rFonts w:ascii="Verdana" w:hAnsi="Verdana" w:cs="宋体"/>
          <w:color w:val="000000"/>
          <w:kern w:val="0"/>
          <w:szCs w:val="21"/>
        </w:rPr>
        <w:t>“</w:t>
      </w:r>
      <w:r w:rsidRPr="00660E03">
        <w:rPr>
          <w:rFonts w:ascii="Verdana" w:hAnsi="Verdana" w:cs="宋体"/>
          <w:color w:val="000000"/>
          <w:kern w:val="0"/>
          <w:szCs w:val="21"/>
        </w:rPr>
        <w:t>客人</w:t>
      </w:r>
      <w:r w:rsidRPr="00660E03">
        <w:rPr>
          <w:rFonts w:ascii="Verdana" w:hAnsi="Verdana" w:cs="宋体"/>
          <w:color w:val="000000"/>
          <w:kern w:val="0"/>
          <w:szCs w:val="21"/>
        </w:rPr>
        <w:t>”</w:t>
      </w:r>
      <w:r w:rsidRPr="00660E03">
        <w:rPr>
          <w:rFonts w:ascii="Verdana" w:hAnsi="Verdana" w:cs="宋体"/>
          <w:color w:val="000000"/>
          <w:kern w:val="0"/>
          <w:szCs w:val="21"/>
        </w:rPr>
        <w:t>指出出路：到大自然中去寻求精神上的寄托。显然，赋中客人和苏子的话都反映了作者的思想意识。他所谈的人生哲理，有合理的积极的</w:t>
      </w:r>
      <w:r w:rsidRPr="00660E03">
        <w:rPr>
          <w:rFonts w:ascii="Verdana" w:hAnsi="Verdana" w:cs="宋体"/>
          <w:color w:val="000000"/>
          <w:kern w:val="0"/>
          <w:szCs w:val="21"/>
        </w:rPr>
        <w:lastRenderedPageBreak/>
        <w:t>一面，但也含有佛老思想中随遇而安、惟与自然相适的消极因素。因而</w:t>
      </w:r>
      <w:r w:rsidRPr="00660E03">
        <w:rPr>
          <w:rFonts w:ascii="Verdana" w:hAnsi="Verdana" w:cs="宋体"/>
          <w:color w:val="000000"/>
          <w:kern w:val="0"/>
          <w:szCs w:val="21"/>
        </w:rPr>
        <w:t>“</w:t>
      </w:r>
      <w:r w:rsidRPr="00660E03">
        <w:rPr>
          <w:rFonts w:ascii="Verdana" w:hAnsi="Verdana" w:cs="宋体"/>
          <w:color w:val="000000"/>
          <w:kern w:val="0"/>
          <w:szCs w:val="21"/>
        </w:rPr>
        <w:t>客人</w:t>
      </w:r>
      <w:r w:rsidRPr="00660E03">
        <w:rPr>
          <w:rFonts w:ascii="Verdana" w:hAnsi="Verdana" w:cs="宋体"/>
          <w:color w:val="000000"/>
          <w:kern w:val="0"/>
          <w:szCs w:val="21"/>
        </w:rPr>
        <w:t>”</w:t>
      </w:r>
      <w:r w:rsidRPr="00660E03">
        <w:rPr>
          <w:rFonts w:ascii="Verdana" w:hAnsi="Verdana" w:cs="宋体"/>
          <w:color w:val="000000"/>
          <w:kern w:val="0"/>
          <w:szCs w:val="21"/>
        </w:rPr>
        <w:t>的话却很真实地反映了作者内心的痛苦，所以当他把手书的《前赤壁赋》寄给好友钦之时，特地写信叮嘱道：</w:t>
      </w:r>
      <w:r w:rsidRPr="00660E03">
        <w:rPr>
          <w:rFonts w:ascii="Verdana" w:hAnsi="Verdana" w:cs="宋体"/>
          <w:color w:val="000000"/>
          <w:kern w:val="0"/>
          <w:szCs w:val="21"/>
        </w:rPr>
        <w:t>“</w:t>
      </w:r>
      <w:r w:rsidRPr="00660E03">
        <w:rPr>
          <w:rFonts w:ascii="Verdana" w:hAnsi="Verdana" w:cs="宋体"/>
          <w:color w:val="000000"/>
          <w:kern w:val="0"/>
          <w:szCs w:val="21"/>
        </w:rPr>
        <w:t>多难畏事，钦之爱我，必深藏之不出也。</w:t>
      </w:r>
      <w:r w:rsidRPr="00660E03">
        <w:rPr>
          <w:rFonts w:ascii="Verdana" w:hAnsi="Verdana" w:cs="宋体"/>
          <w:color w:val="000000"/>
          <w:kern w:val="0"/>
          <w:szCs w:val="21"/>
        </w:rPr>
        <w:t>” </w:t>
      </w:r>
      <w:r w:rsidRPr="00660E03">
        <w:rPr>
          <w:rFonts w:ascii="Verdana" w:hAnsi="Verdana" w:cs="宋体"/>
          <w:color w:val="000000"/>
          <w:kern w:val="0"/>
        </w:rPr>
        <w:t> </w:t>
      </w:r>
      <w:r w:rsidRPr="00660E03">
        <w:rPr>
          <w:rFonts w:ascii="Verdana" w:hAnsi="Verdana" w:cs="宋体"/>
          <w:color w:val="000000"/>
          <w:kern w:val="0"/>
          <w:szCs w:val="21"/>
        </w:rPr>
        <w:br/>
      </w:r>
      <w:r w:rsidRPr="00660E03">
        <w:rPr>
          <w:rFonts w:ascii="Verdana" w:hAnsi="Verdana" w:cs="宋体"/>
          <w:color w:val="000000"/>
          <w:kern w:val="0"/>
          <w:szCs w:val="21"/>
        </w:rPr>
        <w:br/>
      </w:r>
      <w:r w:rsidRPr="00660E03">
        <w:rPr>
          <w:rFonts w:ascii="Verdana" w:hAnsi="Verdana" w:cs="宋体"/>
          <w:color w:val="000000"/>
          <w:kern w:val="0"/>
          <w:szCs w:val="21"/>
        </w:rPr>
        <w:t>赋分三层意思展开，一写夜游之乐，二写乐极悲来，三写因悲生悟。情感波折，层层深入。文笔跌宕变化，熔写景、抒情、议论于一炉。景则水月流光，情则哀乐相生，理则物我相适，杂以呜呜箫音，悠悠古事。体物写志，妙在不离眼前景，而议论、见识又不囿于眼前景。情因景发，景以情显，两两相触，缥缈多姿，创造出美妙的神话般的境界。又借景说理、寓理于情，使得赋充满诗情画意，而兼具哲理。作者用清新的散文笔调作赋，中间有骈词、俪句，也用了韵，更多的是散句成分。这种赋称为文赋。《前赤壁赋》除采用赋体传统的主客问答形式外，句式长短不拘，用韵错落有致，语言晓畅明朗，其间有歌词，有对话，抒情、说理自由洒脱，表现力很强。这些都是对赋体写作的一种发展。</w:t>
      </w:r>
    </w:p>
    <w:sectPr w:rsidR="009D7131" w:rsidRPr="00660E03">
      <w:headerReference w:type="even" r:id="rId6"/>
      <w:headerReference w:type="default" r:id="rId7"/>
      <w:footerReference w:type="default" r:id="rId8"/>
      <w:headerReference w:type="firs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7C85" w:rsidRDefault="005E7C85">
      <w:r>
        <w:separator/>
      </w:r>
    </w:p>
  </w:endnote>
  <w:endnote w:type="continuationSeparator" w:id="0">
    <w:p w:rsidR="005E7C85" w:rsidRDefault="005E7C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20000287" w:usb1="00000000" w:usb2="00000000"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43E" w:rsidRPr="00A9077D" w:rsidRDefault="0038043E" w:rsidP="00A9077D">
    <w:pPr>
      <w:pStyle w:val="a4"/>
      <w:rPr>
        <w:rFonts w:hint="eastAsia"/>
      </w:rPr>
    </w:pPr>
    <w:r>
      <w:rPr>
        <w:rFonts w:hint="eastAsia"/>
      </w:rPr>
      <w:t xml:space="preserve">      </w:t>
    </w:r>
    <w:r w:rsidR="00802D81">
      <w:rPr>
        <w:rFonts w:hint="eastAsia"/>
        <w:kern w:val="0"/>
        <w:szCs w:val="21"/>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7C85" w:rsidRDefault="005E7C85">
      <w:r>
        <w:separator/>
      </w:r>
    </w:p>
  </w:footnote>
  <w:footnote w:type="continuationSeparator" w:id="0">
    <w:p w:rsidR="005E7C85" w:rsidRDefault="005E7C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43E" w:rsidRDefault="0038043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7" type="#_x0000_t75" style="position:absolute;left:0;text-align:left;margin-left:0;margin-top:0;width:183.75pt;height:180.75pt;z-index:-251658240;mso-position-horizontal:center;mso-position-horizontal-relative:margin;mso-position-vertical:center;mso-position-vertical-relative:margin" o:allowincell="f">
          <v:imagedata r:id="rId1" o:title="{8572ED03-3279-4AD9-A597-9C4226D03F7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43E" w:rsidRPr="00A9077D" w:rsidRDefault="0038043E" w:rsidP="00D0093F">
    <w:pPr>
      <w:pStyle w:val="a3"/>
      <w:ind w:firstLineChars="250" w:firstLine="700"/>
      <w:jc w:val="both"/>
    </w:pPr>
    <w:r>
      <w:rPr>
        <w:rFonts w:ascii="黑体" w:eastAsia="黑体" w:hAnsi="宋体" w:hint="eastAsia"/>
        <w:color w:val="0000FF"/>
        <w:sz w:val="28"/>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43E" w:rsidRDefault="0038043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6" type="#_x0000_t75" style="position:absolute;left:0;text-align:left;margin-left:0;margin-top:0;width:183.75pt;height:180.75pt;z-index:-251659264;mso-position-horizontal:center;mso-position-horizontal-relative:margin;mso-position-vertical:center;mso-position-vertical-relative:margin" o:allowincell="f">
          <v:imagedata r:id="rId1" o:title="{8572ED03-3279-4AD9-A597-9C4226D03F7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45940"/>
    <w:rsid w:val="000F4510"/>
    <w:rsid w:val="001566B2"/>
    <w:rsid w:val="00227D1F"/>
    <w:rsid w:val="00245940"/>
    <w:rsid w:val="002F1323"/>
    <w:rsid w:val="002F173C"/>
    <w:rsid w:val="003043E4"/>
    <w:rsid w:val="0038043E"/>
    <w:rsid w:val="00394E1F"/>
    <w:rsid w:val="005E7C85"/>
    <w:rsid w:val="00677074"/>
    <w:rsid w:val="006C534D"/>
    <w:rsid w:val="00802D81"/>
    <w:rsid w:val="008502DD"/>
    <w:rsid w:val="008A565C"/>
    <w:rsid w:val="009D7131"/>
    <w:rsid w:val="00A03076"/>
    <w:rsid w:val="00A07265"/>
    <w:rsid w:val="00A9077D"/>
    <w:rsid w:val="00D0093F"/>
    <w:rsid w:val="00DE4091"/>
    <w:rsid w:val="00DF148D"/>
    <w:rsid w:val="00EB2A08"/>
    <w:rsid w:val="00EE07C6"/>
    <w:rsid w:val="00EF4D6A"/>
    <w:rsid w:val="00FE2B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02DD"/>
    <w:pPr>
      <w:widowControl w:val="0"/>
      <w:jc w:val="both"/>
    </w:pPr>
    <w:rPr>
      <w:rFonts w:ascii="Calibri" w:hAnsi="Calibri"/>
      <w:kern w:val="2"/>
      <w:sz w:val="21"/>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A9077D"/>
    <w:pPr>
      <w:pBdr>
        <w:bottom w:val="single" w:sz="6" w:space="1" w:color="auto"/>
      </w:pBdr>
      <w:tabs>
        <w:tab w:val="center" w:pos="4153"/>
        <w:tab w:val="right" w:pos="8306"/>
      </w:tabs>
      <w:snapToGrid w:val="0"/>
      <w:jc w:val="center"/>
    </w:pPr>
    <w:rPr>
      <w:sz w:val="18"/>
      <w:szCs w:val="18"/>
    </w:rPr>
  </w:style>
  <w:style w:type="paragraph" w:styleId="a4">
    <w:name w:val="footer"/>
    <w:basedOn w:val="a"/>
    <w:rsid w:val="00A9077D"/>
    <w:pPr>
      <w:tabs>
        <w:tab w:val="center" w:pos="4153"/>
        <w:tab w:val="right" w:pos="8306"/>
      </w:tabs>
      <w:snapToGrid w:val="0"/>
      <w:jc w:val="left"/>
    </w:pPr>
    <w:rPr>
      <w:sz w:val="18"/>
      <w:szCs w:val="18"/>
    </w:rPr>
  </w:style>
  <w:style w:type="character" w:styleId="a5">
    <w:name w:val="Hyperlink"/>
    <w:basedOn w:val="a0"/>
    <w:rsid w:val="00A9077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917</Words>
  <Characters>5231</Characters>
  <Application>Microsoft Office Word</Application>
  <DocSecurity>0</DocSecurity>
  <Lines>43</Lines>
  <Paragraphs>12</Paragraphs>
  <ScaleCrop>false</ScaleCrop>
  <Company>Microsoft</Company>
  <LinksUpToDate>false</LinksUpToDate>
  <CharactersWithSpaces>6136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cp:lastPrinted>1601-01-01T00:00:00Z</cp:lastPrinted>
  <dcterms:created xsi:type="dcterms:W3CDTF">2015-03-11T07:11:00Z</dcterms:created>
  <dcterms:modified xsi:type="dcterms:W3CDTF">2015-03-11T07:11:00Z</dcterms:modified>
</cp:coreProperties>
</file>